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6BEBA" w14:textId="6F62A938" w:rsidR="0001262A" w:rsidRPr="00FF6F66" w:rsidRDefault="00865EC7" w:rsidP="00EF0632">
      <w:pPr>
        <w:pStyle w:val="Titel"/>
      </w:pPr>
      <w:r w:rsidRPr="00FF6F66">
        <w:rPr>
          <w:noProof/>
          <w:lang w:val="en-US"/>
        </w:rPr>
        <w:drawing>
          <wp:anchor distT="0" distB="0" distL="114300" distR="114300" simplePos="0" relativeHeight="251672576" behindDoc="0" locked="0" layoutInCell="1" allowOverlap="1" wp14:anchorId="09383DC5" wp14:editId="5265293E">
            <wp:simplePos x="0" y="0"/>
            <wp:positionH relativeFrom="page">
              <wp:align>left</wp:align>
            </wp:positionH>
            <wp:positionV relativeFrom="page">
              <wp:align>top</wp:align>
            </wp:positionV>
            <wp:extent cx="7519961" cy="10668000"/>
            <wp:effectExtent l="0" t="0" r="5080" b="0"/>
            <wp:wrapSquare wrapText="bothSides"/>
            <wp:docPr id="20628266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5056" cy="10675228"/>
                    </a:xfrm>
                    <a:prstGeom prst="rect">
                      <a:avLst/>
                    </a:prstGeom>
                    <a:noFill/>
                  </pic:spPr>
                </pic:pic>
              </a:graphicData>
            </a:graphic>
            <wp14:sizeRelH relativeFrom="margin">
              <wp14:pctWidth>0</wp14:pctWidth>
            </wp14:sizeRelH>
            <wp14:sizeRelV relativeFrom="margin">
              <wp14:pctHeight>0</wp14:pctHeight>
            </wp14:sizeRelV>
          </wp:anchor>
        </w:drawing>
      </w:r>
    </w:p>
    <w:p w14:paraId="56406122" w14:textId="77777777" w:rsidR="000A2694" w:rsidRDefault="000A2694" w:rsidP="000A2694">
      <w:pPr>
        <w:pStyle w:val="Kop1"/>
      </w:pPr>
      <w:bookmarkStart w:id="0" w:name="_Toc152023180"/>
      <w:bookmarkStart w:id="1" w:name="_Toc121702546"/>
      <w:r>
        <w:lastRenderedPageBreak/>
        <w:t>Inhoudsopgave</w:t>
      </w:r>
      <w:bookmarkEnd w:id="0"/>
    </w:p>
    <w:p w14:paraId="3C857BC1" w14:textId="77777777" w:rsidR="000A2694" w:rsidRDefault="000A2694" w:rsidP="000A2694">
      <w:pPr>
        <w:pStyle w:val="Kop1"/>
      </w:pPr>
    </w:p>
    <w:p w14:paraId="1BC5C1BC" w14:textId="2F170EF2" w:rsidR="000A2694" w:rsidRDefault="000A2694">
      <w:pPr>
        <w:pStyle w:val="Inhopg1"/>
        <w:tabs>
          <w:tab w:val="right" w:leader="dot" w:pos="9010"/>
        </w:tabs>
        <w:rPr>
          <w:rFonts w:asciiTheme="minorHAnsi" w:eastAsiaTheme="minorEastAsia" w:hAnsiTheme="minorHAnsi" w:cstheme="minorBidi"/>
          <w:b w:val="0"/>
          <w:bCs w:val="0"/>
          <w:noProof/>
          <w:kern w:val="2"/>
          <w:sz w:val="22"/>
          <w:szCs w:val="22"/>
          <w:lang w:eastAsia="nl-NL"/>
          <w14:ligatures w14:val="standardContextual"/>
        </w:rPr>
      </w:pPr>
      <w:r>
        <w:fldChar w:fldCharType="begin"/>
      </w:r>
      <w:r>
        <w:instrText xml:space="preserve"> TOC \o "1-3" \h \z \u </w:instrText>
      </w:r>
      <w:r>
        <w:fldChar w:fldCharType="separate"/>
      </w:r>
      <w:hyperlink w:anchor="_Toc152023180" w:history="1">
        <w:r w:rsidRPr="006A524D">
          <w:rPr>
            <w:rStyle w:val="Hyperlink"/>
            <w:noProof/>
          </w:rPr>
          <w:t>Inhoudsopgave</w:t>
        </w:r>
        <w:r>
          <w:rPr>
            <w:noProof/>
            <w:webHidden/>
          </w:rPr>
          <w:tab/>
        </w:r>
        <w:r>
          <w:rPr>
            <w:noProof/>
            <w:webHidden/>
          </w:rPr>
          <w:fldChar w:fldCharType="begin"/>
        </w:r>
        <w:r>
          <w:rPr>
            <w:noProof/>
            <w:webHidden/>
          </w:rPr>
          <w:instrText xml:space="preserve"> PAGEREF _Toc152023180 \h </w:instrText>
        </w:r>
        <w:r>
          <w:rPr>
            <w:noProof/>
            <w:webHidden/>
          </w:rPr>
        </w:r>
        <w:r>
          <w:rPr>
            <w:noProof/>
            <w:webHidden/>
          </w:rPr>
          <w:fldChar w:fldCharType="separate"/>
        </w:r>
        <w:r>
          <w:rPr>
            <w:noProof/>
            <w:webHidden/>
          </w:rPr>
          <w:t>2</w:t>
        </w:r>
        <w:r>
          <w:rPr>
            <w:noProof/>
            <w:webHidden/>
          </w:rPr>
          <w:fldChar w:fldCharType="end"/>
        </w:r>
      </w:hyperlink>
    </w:p>
    <w:p w14:paraId="0CA5FAFA" w14:textId="786527C0" w:rsidR="000A2694" w:rsidRDefault="00DE4FCD">
      <w:pPr>
        <w:pStyle w:val="Inhopg1"/>
        <w:tabs>
          <w:tab w:val="right" w:leader="dot" w:pos="9010"/>
        </w:tabs>
        <w:rPr>
          <w:rFonts w:asciiTheme="minorHAnsi" w:eastAsiaTheme="minorEastAsia" w:hAnsiTheme="minorHAnsi" w:cstheme="minorBidi"/>
          <w:b w:val="0"/>
          <w:bCs w:val="0"/>
          <w:noProof/>
          <w:kern w:val="2"/>
          <w:sz w:val="22"/>
          <w:szCs w:val="22"/>
          <w:lang w:eastAsia="nl-NL"/>
          <w14:ligatures w14:val="standardContextual"/>
        </w:rPr>
      </w:pPr>
      <w:hyperlink w:anchor="_Toc152023181" w:history="1">
        <w:r w:rsidR="000A2694" w:rsidRPr="006A524D">
          <w:rPr>
            <w:rStyle w:val="Hyperlink"/>
            <w:noProof/>
          </w:rPr>
          <w:t>JAARPLAN 2024</w:t>
        </w:r>
        <w:r w:rsidR="000A2694">
          <w:rPr>
            <w:noProof/>
            <w:webHidden/>
          </w:rPr>
          <w:tab/>
        </w:r>
        <w:r w:rsidR="000A2694">
          <w:rPr>
            <w:noProof/>
            <w:webHidden/>
          </w:rPr>
          <w:fldChar w:fldCharType="begin"/>
        </w:r>
        <w:r w:rsidR="000A2694">
          <w:rPr>
            <w:noProof/>
            <w:webHidden/>
          </w:rPr>
          <w:instrText xml:space="preserve"> PAGEREF _Toc152023181 \h </w:instrText>
        </w:r>
        <w:r w:rsidR="000A2694">
          <w:rPr>
            <w:noProof/>
            <w:webHidden/>
          </w:rPr>
        </w:r>
        <w:r w:rsidR="000A2694">
          <w:rPr>
            <w:noProof/>
            <w:webHidden/>
          </w:rPr>
          <w:fldChar w:fldCharType="separate"/>
        </w:r>
        <w:r w:rsidR="000A2694">
          <w:rPr>
            <w:noProof/>
            <w:webHidden/>
          </w:rPr>
          <w:t>4</w:t>
        </w:r>
        <w:r w:rsidR="000A2694">
          <w:rPr>
            <w:noProof/>
            <w:webHidden/>
          </w:rPr>
          <w:fldChar w:fldCharType="end"/>
        </w:r>
      </w:hyperlink>
    </w:p>
    <w:p w14:paraId="569A0CB4" w14:textId="22E7EBDD"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182" w:history="1">
        <w:r w:rsidR="000A2694" w:rsidRPr="006A524D">
          <w:rPr>
            <w:rStyle w:val="Hyperlink"/>
            <w:noProof/>
          </w:rPr>
          <w:t>Inleiding en Context</w:t>
        </w:r>
        <w:r w:rsidR="000A2694">
          <w:rPr>
            <w:noProof/>
            <w:webHidden/>
          </w:rPr>
          <w:tab/>
        </w:r>
        <w:r w:rsidR="000A2694">
          <w:rPr>
            <w:noProof/>
            <w:webHidden/>
          </w:rPr>
          <w:fldChar w:fldCharType="begin"/>
        </w:r>
        <w:r w:rsidR="000A2694">
          <w:rPr>
            <w:noProof/>
            <w:webHidden/>
          </w:rPr>
          <w:instrText xml:space="preserve"> PAGEREF _Toc152023182 \h </w:instrText>
        </w:r>
        <w:r w:rsidR="000A2694">
          <w:rPr>
            <w:noProof/>
            <w:webHidden/>
          </w:rPr>
        </w:r>
        <w:r w:rsidR="000A2694">
          <w:rPr>
            <w:noProof/>
            <w:webHidden/>
          </w:rPr>
          <w:fldChar w:fldCharType="separate"/>
        </w:r>
        <w:r w:rsidR="000A2694">
          <w:rPr>
            <w:noProof/>
            <w:webHidden/>
          </w:rPr>
          <w:t>4</w:t>
        </w:r>
        <w:r w:rsidR="000A2694">
          <w:rPr>
            <w:noProof/>
            <w:webHidden/>
          </w:rPr>
          <w:fldChar w:fldCharType="end"/>
        </w:r>
      </w:hyperlink>
    </w:p>
    <w:p w14:paraId="6EE644F5" w14:textId="74B00E1B"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183" w:history="1">
        <w:r w:rsidR="000A2694" w:rsidRPr="006A524D">
          <w:rPr>
            <w:rStyle w:val="Hyperlink"/>
            <w:noProof/>
          </w:rPr>
          <w:t>Context</w:t>
        </w:r>
        <w:r w:rsidR="000A2694">
          <w:rPr>
            <w:noProof/>
            <w:webHidden/>
          </w:rPr>
          <w:tab/>
        </w:r>
        <w:r w:rsidR="000A2694">
          <w:rPr>
            <w:noProof/>
            <w:webHidden/>
          </w:rPr>
          <w:fldChar w:fldCharType="begin"/>
        </w:r>
        <w:r w:rsidR="000A2694">
          <w:rPr>
            <w:noProof/>
            <w:webHidden/>
          </w:rPr>
          <w:instrText xml:space="preserve"> PAGEREF _Toc152023183 \h </w:instrText>
        </w:r>
        <w:r w:rsidR="000A2694">
          <w:rPr>
            <w:noProof/>
            <w:webHidden/>
          </w:rPr>
        </w:r>
        <w:r w:rsidR="000A2694">
          <w:rPr>
            <w:noProof/>
            <w:webHidden/>
          </w:rPr>
          <w:fldChar w:fldCharType="separate"/>
        </w:r>
        <w:r w:rsidR="000A2694">
          <w:rPr>
            <w:noProof/>
            <w:webHidden/>
          </w:rPr>
          <w:t>4</w:t>
        </w:r>
        <w:r w:rsidR="000A2694">
          <w:rPr>
            <w:noProof/>
            <w:webHidden/>
          </w:rPr>
          <w:fldChar w:fldCharType="end"/>
        </w:r>
      </w:hyperlink>
    </w:p>
    <w:p w14:paraId="12F0569B" w14:textId="2745D8CF" w:rsidR="000A2694" w:rsidRDefault="00DE4FCD">
      <w:pPr>
        <w:pStyle w:val="Inhopg1"/>
        <w:tabs>
          <w:tab w:val="right" w:leader="dot" w:pos="9010"/>
        </w:tabs>
        <w:rPr>
          <w:rFonts w:asciiTheme="minorHAnsi" w:eastAsiaTheme="minorEastAsia" w:hAnsiTheme="minorHAnsi" w:cstheme="minorBidi"/>
          <w:b w:val="0"/>
          <w:bCs w:val="0"/>
          <w:noProof/>
          <w:kern w:val="2"/>
          <w:sz w:val="22"/>
          <w:szCs w:val="22"/>
          <w:lang w:eastAsia="nl-NL"/>
          <w14:ligatures w14:val="standardContextual"/>
        </w:rPr>
      </w:pPr>
      <w:hyperlink w:anchor="_Toc152023184" w:history="1">
        <w:r w:rsidR="000A2694" w:rsidRPr="006A524D">
          <w:rPr>
            <w:rStyle w:val="Hyperlink"/>
            <w:noProof/>
          </w:rPr>
          <w:t>Samenvatting Jaarplan 2024</w:t>
        </w:r>
        <w:r w:rsidR="000A2694">
          <w:rPr>
            <w:noProof/>
            <w:webHidden/>
          </w:rPr>
          <w:tab/>
        </w:r>
        <w:r w:rsidR="000A2694">
          <w:rPr>
            <w:noProof/>
            <w:webHidden/>
          </w:rPr>
          <w:fldChar w:fldCharType="begin"/>
        </w:r>
        <w:r w:rsidR="000A2694">
          <w:rPr>
            <w:noProof/>
            <w:webHidden/>
          </w:rPr>
          <w:instrText xml:space="preserve"> PAGEREF _Toc152023184 \h </w:instrText>
        </w:r>
        <w:r w:rsidR="000A2694">
          <w:rPr>
            <w:noProof/>
            <w:webHidden/>
          </w:rPr>
        </w:r>
        <w:r w:rsidR="000A2694">
          <w:rPr>
            <w:noProof/>
            <w:webHidden/>
          </w:rPr>
          <w:fldChar w:fldCharType="separate"/>
        </w:r>
        <w:r w:rsidR="000A2694">
          <w:rPr>
            <w:noProof/>
            <w:webHidden/>
          </w:rPr>
          <w:t>5</w:t>
        </w:r>
        <w:r w:rsidR="000A2694">
          <w:rPr>
            <w:noProof/>
            <w:webHidden/>
          </w:rPr>
          <w:fldChar w:fldCharType="end"/>
        </w:r>
      </w:hyperlink>
    </w:p>
    <w:p w14:paraId="2937257E" w14:textId="453583DD"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185" w:history="1">
        <w:r w:rsidR="000A2694" w:rsidRPr="006A524D">
          <w:rPr>
            <w:rStyle w:val="Hyperlink"/>
            <w:noProof/>
          </w:rPr>
          <w:t>Koffiebar en vrijwilligers</w:t>
        </w:r>
        <w:r w:rsidR="000A2694">
          <w:rPr>
            <w:noProof/>
            <w:webHidden/>
          </w:rPr>
          <w:tab/>
        </w:r>
        <w:r w:rsidR="000A2694">
          <w:rPr>
            <w:noProof/>
            <w:webHidden/>
          </w:rPr>
          <w:fldChar w:fldCharType="begin"/>
        </w:r>
        <w:r w:rsidR="000A2694">
          <w:rPr>
            <w:noProof/>
            <w:webHidden/>
          </w:rPr>
          <w:instrText xml:space="preserve"> PAGEREF _Toc152023185 \h </w:instrText>
        </w:r>
        <w:r w:rsidR="000A2694">
          <w:rPr>
            <w:noProof/>
            <w:webHidden/>
          </w:rPr>
        </w:r>
        <w:r w:rsidR="000A2694">
          <w:rPr>
            <w:noProof/>
            <w:webHidden/>
          </w:rPr>
          <w:fldChar w:fldCharType="separate"/>
        </w:r>
        <w:r w:rsidR="000A2694">
          <w:rPr>
            <w:noProof/>
            <w:webHidden/>
          </w:rPr>
          <w:t>5</w:t>
        </w:r>
        <w:r w:rsidR="000A2694">
          <w:rPr>
            <w:noProof/>
            <w:webHidden/>
          </w:rPr>
          <w:fldChar w:fldCharType="end"/>
        </w:r>
      </w:hyperlink>
    </w:p>
    <w:p w14:paraId="43A61A8E" w14:textId="2BD1A1F7"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186" w:history="1">
        <w:r w:rsidR="000A2694" w:rsidRPr="006A524D">
          <w:rPr>
            <w:rStyle w:val="Hyperlink"/>
            <w:noProof/>
          </w:rPr>
          <w:t>Collectieve Belangenbehartiging</w:t>
        </w:r>
        <w:r w:rsidR="000A2694">
          <w:rPr>
            <w:noProof/>
            <w:webHidden/>
          </w:rPr>
          <w:tab/>
        </w:r>
        <w:r w:rsidR="000A2694">
          <w:rPr>
            <w:noProof/>
            <w:webHidden/>
          </w:rPr>
          <w:fldChar w:fldCharType="begin"/>
        </w:r>
        <w:r w:rsidR="000A2694">
          <w:rPr>
            <w:noProof/>
            <w:webHidden/>
          </w:rPr>
          <w:instrText xml:space="preserve"> PAGEREF _Toc152023186 \h </w:instrText>
        </w:r>
        <w:r w:rsidR="000A2694">
          <w:rPr>
            <w:noProof/>
            <w:webHidden/>
          </w:rPr>
        </w:r>
        <w:r w:rsidR="000A2694">
          <w:rPr>
            <w:noProof/>
            <w:webHidden/>
          </w:rPr>
          <w:fldChar w:fldCharType="separate"/>
        </w:r>
        <w:r w:rsidR="000A2694">
          <w:rPr>
            <w:noProof/>
            <w:webHidden/>
          </w:rPr>
          <w:t>5</w:t>
        </w:r>
        <w:r w:rsidR="000A2694">
          <w:rPr>
            <w:noProof/>
            <w:webHidden/>
          </w:rPr>
          <w:fldChar w:fldCharType="end"/>
        </w:r>
      </w:hyperlink>
    </w:p>
    <w:p w14:paraId="565593E0" w14:textId="29CA874E"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187" w:history="1">
        <w:r w:rsidR="000A2694" w:rsidRPr="006A524D">
          <w:rPr>
            <w:rStyle w:val="Hyperlink"/>
            <w:noProof/>
          </w:rPr>
          <w:t>Participatie</w:t>
        </w:r>
        <w:r w:rsidR="000A2694">
          <w:rPr>
            <w:noProof/>
            <w:webHidden/>
          </w:rPr>
          <w:tab/>
        </w:r>
        <w:r w:rsidR="000A2694">
          <w:rPr>
            <w:noProof/>
            <w:webHidden/>
          </w:rPr>
          <w:fldChar w:fldCharType="begin"/>
        </w:r>
        <w:r w:rsidR="000A2694">
          <w:rPr>
            <w:noProof/>
            <w:webHidden/>
          </w:rPr>
          <w:instrText xml:space="preserve"> PAGEREF _Toc152023187 \h </w:instrText>
        </w:r>
        <w:r w:rsidR="000A2694">
          <w:rPr>
            <w:noProof/>
            <w:webHidden/>
          </w:rPr>
        </w:r>
        <w:r w:rsidR="000A2694">
          <w:rPr>
            <w:noProof/>
            <w:webHidden/>
          </w:rPr>
          <w:fldChar w:fldCharType="separate"/>
        </w:r>
        <w:r w:rsidR="000A2694">
          <w:rPr>
            <w:noProof/>
            <w:webHidden/>
          </w:rPr>
          <w:t>5</w:t>
        </w:r>
        <w:r w:rsidR="000A2694">
          <w:rPr>
            <w:noProof/>
            <w:webHidden/>
          </w:rPr>
          <w:fldChar w:fldCharType="end"/>
        </w:r>
      </w:hyperlink>
    </w:p>
    <w:p w14:paraId="2C16CD7F" w14:textId="16962C21"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188" w:history="1">
        <w:r w:rsidR="000A2694" w:rsidRPr="006A524D">
          <w:rPr>
            <w:rStyle w:val="Hyperlink"/>
            <w:noProof/>
          </w:rPr>
          <w:t>Onafhankelijke Cliëntondersteuning</w:t>
        </w:r>
        <w:r w:rsidR="000A2694">
          <w:rPr>
            <w:noProof/>
            <w:webHidden/>
          </w:rPr>
          <w:tab/>
        </w:r>
        <w:r w:rsidR="000A2694">
          <w:rPr>
            <w:noProof/>
            <w:webHidden/>
          </w:rPr>
          <w:fldChar w:fldCharType="begin"/>
        </w:r>
        <w:r w:rsidR="000A2694">
          <w:rPr>
            <w:noProof/>
            <w:webHidden/>
          </w:rPr>
          <w:instrText xml:space="preserve"> PAGEREF _Toc152023188 \h </w:instrText>
        </w:r>
        <w:r w:rsidR="000A2694">
          <w:rPr>
            <w:noProof/>
            <w:webHidden/>
          </w:rPr>
        </w:r>
        <w:r w:rsidR="000A2694">
          <w:rPr>
            <w:noProof/>
            <w:webHidden/>
          </w:rPr>
          <w:fldChar w:fldCharType="separate"/>
        </w:r>
        <w:r w:rsidR="000A2694">
          <w:rPr>
            <w:noProof/>
            <w:webHidden/>
          </w:rPr>
          <w:t>6</w:t>
        </w:r>
        <w:r w:rsidR="000A2694">
          <w:rPr>
            <w:noProof/>
            <w:webHidden/>
          </w:rPr>
          <w:fldChar w:fldCharType="end"/>
        </w:r>
      </w:hyperlink>
    </w:p>
    <w:p w14:paraId="01D641CE" w14:textId="4DD456F6"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189" w:history="1">
        <w:r w:rsidR="000A2694" w:rsidRPr="006A524D">
          <w:rPr>
            <w:rStyle w:val="Hyperlink"/>
            <w:noProof/>
          </w:rPr>
          <w:t>Landelijke Samenwerkingsverbanden</w:t>
        </w:r>
        <w:r w:rsidR="000A2694">
          <w:rPr>
            <w:noProof/>
            <w:webHidden/>
          </w:rPr>
          <w:tab/>
        </w:r>
        <w:r w:rsidR="000A2694">
          <w:rPr>
            <w:noProof/>
            <w:webHidden/>
          </w:rPr>
          <w:fldChar w:fldCharType="begin"/>
        </w:r>
        <w:r w:rsidR="000A2694">
          <w:rPr>
            <w:noProof/>
            <w:webHidden/>
          </w:rPr>
          <w:instrText xml:space="preserve"> PAGEREF _Toc152023189 \h </w:instrText>
        </w:r>
        <w:r w:rsidR="000A2694">
          <w:rPr>
            <w:noProof/>
            <w:webHidden/>
          </w:rPr>
        </w:r>
        <w:r w:rsidR="000A2694">
          <w:rPr>
            <w:noProof/>
            <w:webHidden/>
          </w:rPr>
          <w:fldChar w:fldCharType="separate"/>
        </w:r>
        <w:r w:rsidR="000A2694">
          <w:rPr>
            <w:noProof/>
            <w:webHidden/>
          </w:rPr>
          <w:t>6</w:t>
        </w:r>
        <w:r w:rsidR="000A2694">
          <w:rPr>
            <w:noProof/>
            <w:webHidden/>
          </w:rPr>
          <w:fldChar w:fldCharType="end"/>
        </w:r>
      </w:hyperlink>
    </w:p>
    <w:p w14:paraId="13A725F3" w14:textId="680F56D9" w:rsidR="000A2694" w:rsidRDefault="00DE4FCD">
      <w:pPr>
        <w:pStyle w:val="Inhopg1"/>
        <w:tabs>
          <w:tab w:val="right" w:leader="dot" w:pos="9010"/>
        </w:tabs>
        <w:rPr>
          <w:rFonts w:asciiTheme="minorHAnsi" w:eastAsiaTheme="minorEastAsia" w:hAnsiTheme="minorHAnsi" w:cstheme="minorBidi"/>
          <w:b w:val="0"/>
          <w:bCs w:val="0"/>
          <w:noProof/>
          <w:kern w:val="2"/>
          <w:sz w:val="22"/>
          <w:szCs w:val="22"/>
          <w:lang w:eastAsia="nl-NL"/>
          <w14:ligatures w14:val="standardContextual"/>
        </w:rPr>
      </w:pPr>
      <w:hyperlink w:anchor="_Toc152023190" w:history="1">
        <w:r w:rsidR="000A2694" w:rsidRPr="006A524D">
          <w:rPr>
            <w:rStyle w:val="Hyperlink"/>
            <w:noProof/>
          </w:rPr>
          <w:t>Hoofdstuk 1 Vrijwilligers met Ervaringskennis</w:t>
        </w:r>
        <w:r w:rsidR="000A2694">
          <w:rPr>
            <w:noProof/>
            <w:webHidden/>
          </w:rPr>
          <w:tab/>
        </w:r>
        <w:r w:rsidR="000A2694">
          <w:rPr>
            <w:noProof/>
            <w:webHidden/>
          </w:rPr>
          <w:fldChar w:fldCharType="begin"/>
        </w:r>
        <w:r w:rsidR="000A2694">
          <w:rPr>
            <w:noProof/>
            <w:webHidden/>
          </w:rPr>
          <w:instrText xml:space="preserve"> PAGEREF _Toc152023190 \h </w:instrText>
        </w:r>
        <w:r w:rsidR="000A2694">
          <w:rPr>
            <w:noProof/>
            <w:webHidden/>
          </w:rPr>
        </w:r>
        <w:r w:rsidR="000A2694">
          <w:rPr>
            <w:noProof/>
            <w:webHidden/>
          </w:rPr>
          <w:fldChar w:fldCharType="separate"/>
        </w:r>
        <w:r w:rsidR="000A2694">
          <w:rPr>
            <w:noProof/>
            <w:webHidden/>
          </w:rPr>
          <w:t>7</w:t>
        </w:r>
        <w:r w:rsidR="000A2694">
          <w:rPr>
            <w:noProof/>
            <w:webHidden/>
          </w:rPr>
          <w:fldChar w:fldCharType="end"/>
        </w:r>
      </w:hyperlink>
    </w:p>
    <w:p w14:paraId="0E6791E8" w14:textId="5961380F" w:rsidR="000A2694" w:rsidRDefault="00DE4FCD">
      <w:pPr>
        <w:pStyle w:val="Inhopg1"/>
        <w:tabs>
          <w:tab w:val="right" w:leader="dot" w:pos="9010"/>
        </w:tabs>
        <w:rPr>
          <w:rFonts w:asciiTheme="minorHAnsi" w:eastAsiaTheme="minorEastAsia" w:hAnsiTheme="minorHAnsi" w:cstheme="minorBidi"/>
          <w:b w:val="0"/>
          <w:bCs w:val="0"/>
          <w:noProof/>
          <w:kern w:val="2"/>
          <w:sz w:val="22"/>
          <w:szCs w:val="22"/>
          <w:lang w:eastAsia="nl-NL"/>
          <w14:ligatures w14:val="standardContextual"/>
        </w:rPr>
      </w:pPr>
      <w:hyperlink w:anchor="_Toc152023191" w:history="1">
        <w:r w:rsidR="000A2694" w:rsidRPr="006A524D">
          <w:rPr>
            <w:rStyle w:val="Hyperlink"/>
            <w:noProof/>
          </w:rPr>
          <w:t>Hoofdstuk 2. De Koffiebar</w:t>
        </w:r>
        <w:r w:rsidR="000A2694">
          <w:rPr>
            <w:noProof/>
            <w:webHidden/>
          </w:rPr>
          <w:tab/>
        </w:r>
        <w:r w:rsidR="000A2694">
          <w:rPr>
            <w:noProof/>
            <w:webHidden/>
          </w:rPr>
          <w:fldChar w:fldCharType="begin"/>
        </w:r>
        <w:r w:rsidR="000A2694">
          <w:rPr>
            <w:noProof/>
            <w:webHidden/>
          </w:rPr>
          <w:instrText xml:space="preserve"> PAGEREF _Toc152023191 \h </w:instrText>
        </w:r>
        <w:r w:rsidR="000A2694">
          <w:rPr>
            <w:noProof/>
            <w:webHidden/>
          </w:rPr>
        </w:r>
        <w:r w:rsidR="000A2694">
          <w:rPr>
            <w:noProof/>
            <w:webHidden/>
          </w:rPr>
          <w:fldChar w:fldCharType="separate"/>
        </w:r>
        <w:r w:rsidR="000A2694">
          <w:rPr>
            <w:noProof/>
            <w:webHidden/>
          </w:rPr>
          <w:t>9</w:t>
        </w:r>
        <w:r w:rsidR="000A2694">
          <w:rPr>
            <w:noProof/>
            <w:webHidden/>
          </w:rPr>
          <w:fldChar w:fldCharType="end"/>
        </w:r>
      </w:hyperlink>
    </w:p>
    <w:p w14:paraId="3655255B" w14:textId="5B767371" w:rsidR="000A2694" w:rsidRDefault="00DE4FCD">
      <w:pPr>
        <w:pStyle w:val="Inhopg1"/>
        <w:tabs>
          <w:tab w:val="right" w:leader="dot" w:pos="9010"/>
        </w:tabs>
        <w:rPr>
          <w:rFonts w:asciiTheme="minorHAnsi" w:eastAsiaTheme="minorEastAsia" w:hAnsiTheme="minorHAnsi" w:cstheme="minorBidi"/>
          <w:b w:val="0"/>
          <w:bCs w:val="0"/>
          <w:noProof/>
          <w:kern w:val="2"/>
          <w:sz w:val="22"/>
          <w:szCs w:val="22"/>
          <w:lang w:eastAsia="nl-NL"/>
          <w14:ligatures w14:val="standardContextual"/>
        </w:rPr>
      </w:pPr>
      <w:hyperlink w:anchor="_Toc152023192" w:history="1">
        <w:r w:rsidR="000A2694" w:rsidRPr="006A524D">
          <w:rPr>
            <w:rStyle w:val="Hyperlink"/>
            <w:noProof/>
          </w:rPr>
          <w:t>Hoofdstuk 3 Collectieve Belangenbehartiging</w:t>
        </w:r>
        <w:r w:rsidR="000A2694">
          <w:rPr>
            <w:noProof/>
            <w:webHidden/>
          </w:rPr>
          <w:tab/>
        </w:r>
        <w:r w:rsidR="000A2694">
          <w:rPr>
            <w:noProof/>
            <w:webHidden/>
          </w:rPr>
          <w:fldChar w:fldCharType="begin"/>
        </w:r>
        <w:r w:rsidR="000A2694">
          <w:rPr>
            <w:noProof/>
            <w:webHidden/>
          </w:rPr>
          <w:instrText xml:space="preserve"> PAGEREF _Toc152023192 \h </w:instrText>
        </w:r>
        <w:r w:rsidR="000A2694">
          <w:rPr>
            <w:noProof/>
            <w:webHidden/>
          </w:rPr>
        </w:r>
        <w:r w:rsidR="000A2694">
          <w:rPr>
            <w:noProof/>
            <w:webHidden/>
          </w:rPr>
          <w:fldChar w:fldCharType="separate"/>
        </w:r>
        <w:r w:rsidR="000A2694">
          <w:rPr>
            <w:noProof/>
            <w:webHidden/>
          </w:rPr>
          <w:t>11</w:t>
        </w:r>
        <w:r w:rsidR="000A2694">
          <w:rPr>
            <w:noProof/>
            <w:webHidden/>
          </w:rPr>
          <w:fldChar w:fldCharType="end"/>
        </w:r>
      </w:hyperlink>
    </w:p>
    <w:p w14:paraId="7B86F71C" w14:textId="65AB199F"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193" w:history="1">
        <w:r w:rsidR="000A2694" w:rsidRPr="006A524D">
          <w:rPr>
            <w:rStyle w:val="Hyperlink"/>
            <w:noProof/>
          </w:rPr>
          <w:t>3.1 Onze Basisstandpunten</w:t>
        </w:r>
        <w:r w:rsidR="000A2694">
          <w:rPr>
            <w:noProof/>
            <w:webHidden/>
          </w:rPr>
          <w:tab/>
        </w:r>
        <w:r w:rsidR="000A2694">
          <w:rPr>
            <w:noProof/>
            <w:webHidden/>
          </w:rPr>
          <w:fldChar w:fldCharType="begin"/>
        </w:r>
        <w:r w:rsidR="000A2694">
          <w:rPr>
            <w:noProof/>
            <w:webHidden/>
          </w:rPr>
          <w:instrText xml:space="preserve"> PAGEREF _Toc152023193 \h </w:instrText>
        </w:r>
        <w:r w:rsidR="000A2694">
          <w:rPr>
            <w:noProof/>
            <w:webHidden/>
          </w:rPr>
        </w:r>
        <w:r w:rsidR="000A2694">
          <w:rPr>
            <w:noProof/>
            <w:webHidden/>
          </w:rPr>
          <w:fldChar w:fldCharType="separate"/>
        </w:r>
        <w:r w:rsidR="000A2694">
          <w:rPr>
            <w:noProof/>
            <w:webHidden/>
          </w:rPr>
          <w:t>11</w:t>
        </w:r>
        <w:r w:rsidR="000A2694">
          <w:rPr>
            <w:noProof/>
            <w:webHidden/>
          </w:rPr>
          <w:fldChar w:fldCharType="end"/>
        </w:r>
      </w:hyperlink>
    </w:p>
    <w:p w14:paraId="03C2F253" w14:textId="35163864"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194" w:history="1">
        <w:r w:rsidR="000A2694" w:rsidRPr="006A524D">
          <w:rPr>
            <w:rStyle w:val="Hyperlink"/>
            <w:noProof/>
          </w:rPr>
          <w:t>3.2 Onze Strategie</w:t>
        </w:r>
        <w:r w:rsidR="000A2694">
          <w:rPr>
            <w:noProof/>
            <w:webHidden/>
          </w:rPr>
          <w:tab/>
        </w:r>
        <w:r w:rsidR="000A2694">
          <w:rPr>
            <w:noProof/>
            <w:webHidden/>
          </w:rPr>
          <w:fldChar w:fldCharType="begin"/>
        </w:r>
        <w:r w:rsidR="000A2694">
          <w:rPr>
            <w:noProof/>
            <w:webHidden/>
          </w:rPr>
          <w:instrText xml:space="preserve"> PAGEREF _Toc152023194 \h </w:instrText>
        </w:r>
        <w:r w:rsidR="000A2694">
          <w:rPr>
            <w:noProof/>
            <w:webHidden/>
          </w:rPr>
        </w:r>
        <w:r w:rsidR="000A2694">
          <w:rPr>
            <w:noProof/>
            <w:webHidden/>
          </w:rPr>
          <w:fldChar w:fldCharType="separate"/>
        </w:r>
        <w:r w:rsidR="000A2694">
          <w:rPr>
            <w:noProof/>
            <w:webHidden/>
          </w:rPr>
          <w:t>12</w:t>
        </w:r>
        <w:r w:rsidR="000A2694">
          <w:rPr>
            <w:noProof/>
            <w:webHidden/>
          </w:rPr>
          <w:fldChar w:fldCharType="end"/>
        </w:r>
      </w:hyperlink>
    </w:p>
    <w:p w14:paraId="68D70516" w14:textId="73E3266D"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195" w:history="1">
        <w:r w:rsidR="000A2694" w:rsidRPr="006A524D">
          <w:rPr>
            <w:rStyle w:val="Hyperlink"/>
            <w:noProof/>
          </w:rPr>
          <w:t>In 2024 hebben we 5 strategische ambities:</w:t>
        </w:r>
        <w:r w:rsidR="000A2694">
          <w:rPr>
            <w:noProof/>
            <w:webHidden/>
          </w:rPr>
          <w:tab/>
        </w:r>
        <w:r w:rsidR="000A2694">
          <w:rPr>
            <w:noProof/>
            <w:webHidden/>
          </w:rPr>
          <w:fldChar w:fldCharType="begin"/>
        </w:r>
        <w:r w:rsidR="000A2694">
          <w:rPr>
            <w:noProof/>
            <w:webHidden/>
          </w:rPr>
          <w:instrText xml:space="preserve"> PAGEREF _Toc152023195 \h </w:instrText>
        </w:r>
        <w:r w:rsidR="000A2694">
          <w:rPr>
            <w:noProof/>
            <w:webHidden/>
          </w:rPr>
        </w:r>
        <w:r w:rsidR="000A2694">
          <w:rPr>
            <w:noProof/>
            <w:webHidden/>
          </w:rPr>
          <w:fldChar w:fldCharType="separate"/>
        </w:r>
        <w:r w:rsidR="000A2694">
          <w:rPr>
            <w:noProof/>
            <w:webHidden/>
          </w:rPr>
          <w:t>12</w:t>
        </w:r>
        <w:r w:rsidR="000A2694">
          <w:rPr>
            <w:noProof/>
            <w:webHidden/>
          </w:rPr>
          <w:fldChar w:fldCharType="end"/>
        </w:r>
      </w:hyperlink>
    </w:p>
    <w:p w14:paraId="1BEAF9E8" w14:textId="219492B5"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196" w:history="1">
        <w:r w:rsidR="000A2694" w:rsidRPr="006A524D">
          <w:rPr>
            <w:rStyle w:val="Hyperlink"/>
            <w:noProof/>
          </w:rPr>
          <w:t>Ambitie 1:</w:t>
        </w:r>
        <w:r w:rsidR="000A2694">
          <w:rPr>
            <w:noProof/>
            <w:webHidden/>
          </w:rPr>
          <w:tab/>
        </w:r>
        <w:r w:rsidR="000A2694">
          <w:rPr>
            <w:noProof/>
            <w:webHidden/>
          </w:rPr>
          <w:fldChar w:fldCharType="begin"/>
        </w:r>
        <w:r w:rsidR="000A2694">
          <w:rPr>
            <w:noProof/>
            <w:webHidden/>
          </w:rPr>
          <w:instrText xml:space="preserve"> PAGEREF _Toc152023196 \h </w:instrText>
        </w:r>
        <w:r w:rsidR="000A2694">
          <w:rPr>
            <w:noProof/>
            <w:webHidden/>
          </w:rPr>
        </w:r>
        <w:r w:rsidR="000A2694">
          <w:rPr>
            <w:noProof/>
            <w:webHidden/>
          </w:rPr>
          <w:fldChar w:fldCharType="separate"/>
        </w:r>
        <w:r w:rsidR="000A2694">
          <w:rPr>
            <w:noProof/>
            <w:webHidden/>
          </w:rPr>
          <w:t>12</w:t>
        </w:r>
        <w:r w:rsidR="000A2694">
          <w:rPr>
            <w:noProof/>
            <w:webHidden/>
          </w:rPr>
          <w:fldChar w:fldCharType="end"/>
        </w:r>
      </w:hyperlink>
    </w:p>
    <w:p w14:paraId="2081F5C0" w14:textId="0DC536B2"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197" w:history="1">
        <w:r w:rsidR="000A2694" w:rsidRPr="006A524D">
          <w:rPr>
            <w:rStyle w:val="Hyperlink"/>
            <w:noProof/>
          </w:rPr>
          <w:t>Ambitie 2:</w:t>
        </w:r>
        <w:r w:rsidR="000A2694">
          <w:rPr>
            <w:noProof/>
            <w:webHidden/>
          </w:rPr>
          <w:tab/>
        </w:r>
        <w:r w:rsidR="000A2694">
          <w:rPr>
            <w:noProof/>
            <w:webHidden/>
          </w:rPr>
          <w:fldChar w:fldCharType="begin"/>
        </w:r>
        <w:r w:rsidR="000A2694">
          <w:rPr>
            <w:noProof/>
            <w:webHidden/>
          </w:rPr>
          <w:instrText xml:space="preserve"> PAGEREF _Toc152023197 \h </w:instrText>
        </w:r>
        <w:r w:rsidR="000A2694">
          <w:rPr>
            <w:noProof/>
            <w:webHidden/>
          </w:rPr>
        </w:r>
        <w:r w:rsidR="000A2694">
          <w:rPr>
            <w:noProof/>
            <w:webHidden/>
          </w:rPr>
          <w:fldChar w:fldCharType="separate"/>
        </w:r>
        <w:r w:rsidR="000A2694">
          <w:rPr>
            <w:noProof/>
            <w:webHidden/>
          </w:rPr>
          <w:t>12</w:t>
        </w:r>
        <w:r w:rsidR="000A2694">
          <w:rPr>
            <w:noProof/>
            <w:webHidden/>
          </w:rPr>
          <w:fldChar w:fldCharType="end"/>
        </w:r>
      </w:hyperlink>
    </w:p>
    <w:p w14:paraId="34BD90A1" w14:textId="0D090387"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198" w:history="1">
        <w:r w:rsidR="000A2694" w:rsidRPr="006A524D">
          <w:rPr>
            <w:rStyle w:val="Hyperlink"/>
            <w:noProof/>
          </w:rPr>
          <w:t>Ambitie 3:</w:t>
        </w:r>
        <w:r w:rsidR="000A2694">
          <w:rPr>
            <w:noProof/>
            <w:webHidden/>
          </w:rPr>
          <w:tab/>
        </w:r>
        <w:r w:rsidR="000A2694">
          <w:rPr>
            <w:noProof/>
            <w:webHidden/>
          </w:rPr>
          <w:fldChar w:fldCharType="begin"/>
        </w:r>
        <w:r w:rsidR="000A2694">
          <w:rPr>
            <w:noProof/>
            <w:webHidden/>
          </w:rPr>
          <w:instrText xml:space="preserve"> PAGEREF _Toc152023198 \h </w:instrText>
        </w:r>
        <w:r w:rsidR="000A2694">
          <w:rPr>
            <w:noProof/>
            <w:webHidden/>
          </w:rPr>
        </w:r>
        <w:r w:rsidR="000A2694">
          <w:rPr>
            <w:noProof/>
            <w:webHidden/>
          </w:rPr>
          <w:fldChar w:fldCharType="separate"/>
        </w:r>
        <w:r w:rsidR="000A2694">
          <w:rPr>
            <w:noProof/>
            <w:webHidden/>
          </w:rPr>
          <w:t>12</w:t>
        </w:r>
        <w:r w:rsidR="000A2694">
          <w:rPr>
            <w:noProof/>
            <w:webHidden/>
          </w:rPr>
          <w:fldChar w:fldCharType="end"/>
        </w:r>
      </w:hyperlink>
    </w:p>
    <w:p w14:paraId="67624E12" w14:textId="204D2020"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199" w:history="1">
        <w:r w:rsidR="000A2694" w:rsidRPr="006A524D">
          <w:rPr>
            <w:rStyle w:val="Hyperlink"/>
            <w:noProof/>
          </w:rPr>
          <w:t>Ambitie 4:</w:t>
        </w:r>
        <w:r w:rsidR="000A2694">
          <w:rPr>
            <w:noProof/>
            <w:webHidden/>
          </w:rPr>
          <w:tab/>
        </w:r>
        <w:r w:rsidR="000A2694">
          <w:rPr>
            <w:noProof/>
            <w:webHidden/>
          </w:rPr>
          <w:fldChar w:fldCharType="begin"/>
        </w:r>
        <w:r w:rsidR="000A2694">
          <w:rPr>
            <w:noProof/>
            <w:webHidden/>
          </w:rPr>
          <w:instrText xml:space="preserve"> PAGEREF _Toc152023199 \h </w:instrText>
        </w:r>
        <w:r w:rsidR="000A2694">
          <w:rPr>
            <w:noProof/>
            <w:webHidden/>
          </w:rPr>
        </w:r>
        <w:r w:rsidR="000A2694">
          <w:rPr>
            <w:noProof/>
            <w:webHidden/>
          </w:rPr>
          <w:fldChar w:fldCharType="separate"/>
        </w:r>
        <w:r w:rsidR="000A2694">
          <w:rPr>
            <w:noProof/>
            <w:webHidden/>
          </w:rPr>
          <w:t>13</w:t>
        </w:r>
        <w:r w:rsidR="000A2694">
          <w:rPr>
            <w:noProof/>
            <w:webHidden/>
          </w:rPr>
          <w:fldChar w:fldCharType="end"/>
        </w:r>
      </w:hyperlink>
    </w:p>
    <w:p w14:paraId="415A03B9" w14:textId="11BAB12E"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200" w:history="1">
        <w:r w:rsidR="000A2694" w:rsidRPr="006A524D">
          <w:rPr>
            <w:rStyle w:val="Hyperlink"/>
            <w:noProof/>
          </w:rPr>
          <w:t>3.3 Inzet op specifieke competenties belangenbehartiging</w:t>
        </w:r>
        <w:r w:rsidR="000A2694">
          <w:rPr>
            <w:noProof/>
            <w:webHidden/>
          </w:rPr>
          <w:tab/>
        </w:r>
        <w:r w:rsidR="000A2694">
          <w:rPr>
            <w:noProof/>
            <w:webHidden/>
          </w:rPr>
          <w:fldChar w:fldCharType="begin"/>
        </w:r>
        <w:r w:rsidR="000A2694">
          <w:rPr>
            <w:noProof/>
            <w:webHidden/>
          </w:rPr>
          <w:instrText xml:space="preserve"> PAGEREF _Toc152023200 \h </w:instrText>
        </w:r>
        <w:r w:rsidR="000A2694">
          <w:rPr>
            <w:noProof/>
            <w:webHidden/>
          </w:rPr>
        </w:r>
        <w:r w:rsidR="000A2694">
          <w:rPr>
            <w:noProof/>
            <w:webHidden/>
          </w:rPr>
          <w:fldChar w:fldCharType="separate"/>
        </w:r>
        <w:r w:rsidR="000A2694">
          <w:rPr>
            <w:noProof/>
            <w:webHidden/>
          </w:rPr>
          <w:t>13</w:t>
        </w:r>
        <w:r w:rsidR="000A2694">
          <w:rPr>
            <w:noProof/>
            <w:webHidden/>
          </w:rPr>
          <w:fldChar w:fldCharType="end"/>
        </w:r>
      </w:hyperlink>
    </w:p>
    <w:p w14:paraId="354D9B5C" w14:textId="0B4C1CE6"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201" w:history="1">
        <w:r w:rsidR="000A2694" w:rsidRPr="006A524D">
          <w:rPr>
            <w:rStyle w:val="Hyperlink"/>
            <w:noProof/>
          </w:rPr>
          <w:t>3.3.1 Borgen van legitimiteit – betekenisvolle participatie</w:t>
        </w:r>
        <w:r w:rsidR="000A2694">
          <w:rPr>
            <w:noProof/>
            <w:webHidden/>
          </w:rPr>
          <w:tab/>
        </w:r>
        <w:r w:rsidR="000A2694">
          <w:rPr>
            <w:noProof/>
            <w:webHidden/>
          </w:rPr>
          <w:fldChar w:fldCharType="begin"/>
        </w:r>
        <w:r w:rsidR="000A2694">
          <w:rPr>
            <w:noProof/>
            <w:webHidden/>
          </w:rPr>
          <w:instrText xml:space="preserve"> PAGEREF _Toc152023201 \h </w:instrText>
        </w:r>
        <w:r w:rsidR="000A2694">
          <w:rPr>
            <w:noProof/>
            <w:webHidden/>
          </w:rPr>
        </w:r>
        <w:r w:rsidR="000A2694">
          <w:rPr>
            <w:noProof/>
            <w:webHidden/>
          </w:rPr>
          <w:fldChar w:fldCharType="separate"/>
        </w:r>
        <w:r w:rsidR="000A2694">
          <w:rPr>
            <w:noProof/>
            <w:webHidden/>
          </w:rPr>
          <w:t>13</w:t>
        </w:r>
        <w:r w:rsidR="000A2694">
          <w:rPr>
            <w:noProof/>
            <w:webHidden/>
          </w:rPr>
          <w:fldChar w:fldCharType="end"/>
        </w:r>
      </w:hyperlink>
    </w:p>
    <w:p w14:paraId="7D4DF960" w14:textId="466DC7C3"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202" w:history="1">
        <w:r w:rsidR="000A2694" w:rsidRPr="006A524D">
          <w:rPr>
            <w:rStyle w:val="Hyperlink"/>
            <w:noProof/>
          </w:rPr>
          <w:t>3.3.2 Borgen van  geloofwaardigheid</w:t>
        </w:r>
        <w:r w:rsidR="000A2694">
          <w:rPr>
            <w:noProof/>
            <w:webHidden/>
          </w:rPr>
          <w:tab/>
        </w:r>
        <w:r w:rsidR="000A2694">
          <w:rPr>
            <w:noProof/>
            <w:webHidden/>
          </w:rPr>
          <w:fldChar w:fldCharType="begin"/>
        </w:r>
        <w:r w:rsidR="000A2694">
          <w:rPr>
            <w:noProof/>
            <w:webHidden/>
          </w:rPr>
          <w:instrText xml:space="preserve"> PAGEREF _Toc152023202 \h </w:instrText>
        </w:r>
        <w:r w:rsidR="000A2694">
          <w:rPr>
            <w:noProof/>
            <w:webHidden/>
          </w:rPr>
        </w:r>
        <w:r w:rsidR="000A2694">
          <w:rPr>
            <w:noProof/>
            <w:webHidden/>
          </w:rPr>
          <w:fldChar w:fldCharType="separate"/>
        </w:r>
        <w:r w:rsidR="000A2694">
          <w:rPr>
            <w:noProof/>
            <w:webHidden/>
          </w:rPr>
          <w:t>14</w:t>
        </w:r>
        <w:r w:rsidR="000A2694">
          <w:rPr>
            <w:noProof/>
            <w:webHidden/>
          </w:rPr>
          <w:fldChar w:fldCharType="end"/>
        </w:r>
      </w:hyperlink>
    </w:p>
    <w:p w14:paraId="3364D9BA" w14:textId="4DBD0BD6"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203" w:history="1">
        <w:r w:rsidR="000A2694" w:rsidRPr="006A524D">
          <w:rPr>
            <w:rStyle w:val="Hyperlink"/>
            <w:noProof/>
          </w:rPr>
          <w:t>3.3.3 Versterken juridisch en onderzoekscapaciteit</w:t>
        </w:r>
        <w:r w:rsidR="000A2694">
          <w:rPr>
            <w:noProof/>
            <w:webHidden/>
          </w:rPr>
          <w:tab/>
        </w:r>
        <w:r w:rsidR="000A2694">
          <w:rPr>
            <w:noProof/>
            <w:webHidden/>
          </w:rPr>
          <w:fldChar w:fldCharType="begin"/>
        </w:r>
        <w:r w:rsidR="000A2694">
          <w:rPr>
            <w:noProof/>
            <w:webHidden/>
          </w:rPr>
          <w:instrText xml:space="preserve"> PAGEREF _Toc152023203 \h </w:instrText>
        </w:r>
        <w:r w:rsidR="000A2694">
          <w:rPr>
            <w:noProof/>
            <w:webHidden/>
          </w:rPr>
        </w:r>
        <w:r w:rsidR="000A2694">
          <w:rPr>
            <w:noProof/>
            <w:webHidden/>
          </w:rPr>
          <w:fldChar w:fldCharType="separate"/>
        </w:r>
        <w:r w:rsidR="000A2694">
          <w:rPr>
            <w:noProof/>
            <w:webHidden/>
          </w:rPr>
          <w:t>15</w:t>
        </w:r>
        <w:r w:rsidR="000A2694">
          <w:rPr>
            <w:noProof/>
            <w:webHidden/>
          </w:rPr>
          <w:fldChar w:fldCharType="end"/>
        </w:r>
      </w:hyperlink>
    </w:p>
    <w:p w14:paraId="3F01862B" w14:textId="71190887"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204" w:history="1">
        <w:r w:rsidR="000A2694" w:rsidRPr="006A524D">
          <w:rPr>
            <w:rStyle w:val="Hyperlink"/>
            <w:noProof/>
          </w:rPr>
          <w:t>3.4 Inhoudelijke prioriteiten in 2024</w:t>
        </w:r>
        <w:r w:rsidR="000A2694">
          <w:rPr>
            <w:noProof/>
            <w:webHidden/>
          </w:rPr>
          <w:tab/>
        </w:r>
        <w:r w:rsidR="000A2694">
          <w:rPr>
            <w:noProof/>
            <w:webHidden/>
          </w:rPr>
          <w:fldChar w:fldCharType="begin"/>
        </w:r>
        <w:r w:rsidR="000A2694">
          <w:rPr>
            <w:noProof/>
            <w:webHidden/>
          </w:rPr>
          <w:instrText xml:space="preserve"> PAGEREF _Toc152023204 \h </w:instrText>
        </w:r>
        <w:r w:rsidR="000A2694">
          <w:rPr>
            <w:noProof/>
            <w:webHidden/>
          </w:rPr>
        </w:r>
        <w:r w:rsidR="000A2694">
          <w:rPr>
            <w:noProof/>
            <w:webHidden/>
          </w:rPr>
          <w:fldChar w:fldCharType="separate"/>
        </w:r>
        <w:r w:rsidR="000A2694">
          <w:rPr>
            <w:noProof/>
            <w:webHidden/>
          </w:rPr>
          <w:t>15</w:t>
        </w:r>
        <w:r w:rsidR="000A2694">
          <w:rPr>
            <w:noProof/>
            <w:webHidden/>
          </w:rPr>
          <w:fldChar w:fldCharType="end"/>
        </w:r>
      </w:hyperlink>
    </w:p>
    <w:p w14:paraId="3884F20B" w14:textId="04B3C184"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205" w:history="1">
        <w:r w:rsidR="000A2694" w:rsidRPr="006A524D">
          <w:rPr>
            <w:rStyle w:val="Hyperlink"/>
            <w:noProof/>
          </w:rPr>
          <w:t>3.4.1 Uitvoering van het beleidskader: Den Haag geeft Thuis.</w:t>
        </w:r>
        <w:r w:rsidR="000A2694">
          <w:rPr>
            <w:noProof/>
            <w:webHidden/>
          </w:rPr>
          <w:tab/>
        </w:r>
        <w:r w:rsidR="000A2694">
          <w:rPr>
            <w:noProof/>
            <w:webHidden/>
          </w:rPr>
          <w:fldChar w:fldCharType="begin"/>
        </w:r>
        <w:r w:rsidR="000A2694">
          <w:rPr>
            <w:noProof/>
            <w:webHidden/>
          </w:rPr>
          <w:instrText xml:space="preserve"> PAGEREF _Toc152023205 \h </w:instrText>
        </w:r>
        <w:r w:rsidR="000A2694">
          <w:rPr>
            <w:noProof/>
            <w:webHidden/>
          </w:rPr>
        </w:r>
        <w:r w:rsidR="000A2694">
          <w:rPr>
            <w:noProof/>
            <w:webHidden/>
          </w:rPr>
          <w:fldChar w:fldCharType="separate"/>
        </w:r>
        <w:r w:rsidR="000A2694">
          <w:rPr>
            <w:noProof/>
            <w:webHidden/>
          </w:rPr>
          <w:t>15</w:t>
        </w:r>
        <w:r w:rsidR="000A2694">
          <w:rPr>
            <w:noProof/>
            <w:webHidden/>
          </w:rPr>
          <w:fldChar w:fldCharType="end"/>
        </w:r>
      </w:hyperlink>
    </w:p>
    <w:p w14:paraId="5F466257" w14:textId="6BF8A6C5"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206" w:history="1">
        <w:r w:rsidR="000A2694" w:rsidRPr="006A524D">
          <w:rPr>
            <w:rStyle w:val="Hyperlink"/>
            <w:noProof/>
          </w:rPr>
          <w:t>3.4.2 Thema Wonen</w:t>
        </w:r>
        <w:r w:rsidR="000A2694">
          <w:rPr>
            <w:noProof/>
            <w:webHidden/>
          </w:rPr>
          <w:tab/>
        </w:r>
        <w:r w:rsidR="000A2694">
          <w:rPr>
            <w:noProof/>
            <w:webHidden/>
          </w:rPr>
          <w:fldChar w:fldCharType="begin"/>
        </w:r>
        <w:r w:rsidR="000A2694">
          <w:rPr>
            <w:noProof/>
            <w:webHidden/>
          </w:rPr>
          <w:instrText xml:space="preserve"> PAGEREF _Toc152023206 \h </w:instrText>
        </w:r>
        <w:r w:rsidR="000A2694">
          <w:rPr>
            <w:noProof/>
            <w:webHidden/>
          </w:rPr>
        </w:r>
        <w:r w:rsidR="000A2694">
          <w:rPr>
            <w:noProof/>
            <w:webHidden/>
          </w:rPr>
          <w:fldChar w:fldCharType="separate"/>
        </w:r>
        <w:r w:rsidR="000A2694">
          <w:rPr>
            <w:noProof/>
            <w:webHidden/>
          </w:rPr>
          <w:t>16</w:t>
        </w:r>
        <w:r w:rsidR="000A2694">
          <w:rPr>
            <w:noProof/>
            <w:webHidden/>
          </w:rPr>
          <w:fldChar w:fldCharType="end"/>
        </w:r>
      </w:hyperlink>
    </w:p>
    <w:p w14:paraId="2A379559" w14:textId="79A2F1E3"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207" w:history="1">
        <w:r w:rsidR="000A2694" w:rsidRPr="006A524D">
          <w:rPr>
            <w:rStyle w:val="Hyperlink"/>
            <w:noProof/>
          </w:rPr>
          <w:t>3.4.3. Thema Opvang</w:t>
        </w:r>
        <w:r w:rsidR="000A2694">
          <w:rPr>
            <w:noProof/>
            <w:webHidden/>
          </w:rPr>
          <w:tab/>
        </w:r>
        <w:r w:rsidR="000A2694">
          <w:rPr>
            <w:noProof/>
            <w:webHidden/>
          </w:rPr>
          <w:fldChar w:fldCharType="begin"/>
        </w:r>
        <w:r w:rsidR="000A2694">
          <w:rPr>
            <w:noProof/>
            <w:webHidden/>
          </w:rPr>
          <w:instrText xml:space="preserve"> PAGEREF _Toc152023207 \h </w:instrText>
        </w:r>
        <w:r w:rsidR="000A2694">
          <w:rPr>
            <w:noProof/>
            <w:webHidden/>
          </w:rPr>
        </w:r>
        <w:r w:rsidR="000A2694">
          <w:rPr>
            <w:noProof/>
            <w:webHidden/>
          </w:rPr>
          <w:fldChar w:fldCharType="separate"/>
        </w:r>
        <w:r w:rsidR="000A2694">
          <w:rPr>
            <w:noProof/>
            <w:webHidden/>
          </w:rPr>
          <w:t>17</w:t>
        </w:r>
        <w:r w:rsidR="000A2694">
          <w:rPr>
            <w:noProof/>
            <w:webHidden/>
          </w:rPr>
          <w:fldChar w:fldCharType="end"/>
        </w:r>
      </w:hyperlink>
    </w:p>
    <w:p w14:paraId="316946D5" w14:textId="46F542E6"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208" w:history="1">
        <w:r w:rsidR="000A2694" w:rsidRPr="006A524D">
          <w:rPr>
            <w:rStyle w:val="Hyperlink"/>
            <w:noProof/>
          </w:rPr>
          <w:t>3.4.4 Thema Preventie</w:t>
        </w:r>
        <w:r w:rsidR="000A2694">
          <w:rPr>
            <w:noProof/>
            <w:webHidden/>
          </w:rPr>
          <w:tab/>
        </w:r>
        <w:r w:rsidR="000A2694">
          <w:rPr>
            <w:noProof/>
            <w:webHidden/>
          </w:rPr>
          <w:fldChar w:fldCharType="begin"/>
        </w:r>
        <w:r w:rsidR="000A2694">
          <w:rPr>
            <w:noProof/>
            <w:webHidden/>
          </w:rPr>
          <w:instrText xml:space="preserve"> PAGEREF _Toc152023208 \h </w:instrText>
        </w:r>
        <w:r w:rsidR="000A2694">
          <w:rPr>
            <w:noProof/>
            <w:webHidden/>
          </w:rPr>
        </w:r>
        <w:r w:rsidR="000A2694">
          <w:rPr>
            <w:noProof/>
            <w:webHidden/>
          </w:rPr>
          <w:fldChar w:fldCharType="separate"/>
        </w:r>
        <w:r w:rsidR="000A2694">
          <w:rPr>
            <w:noProof/>
            <w:webHidden/>
          </w:rPr>
          <w:t>18</w:t>
        </w:r>
        <w:r w:rsidR="000A2694">
          <w:rPr>
            <w:noProof/>
            <w:webHidden/>
          </w:rPr>
          <w:fldChar w:fldCharType="end"/>
        </w:r>
      </w:hyperlink>
    </w:p>
    <w:p w14:paraId="2ECF2881" w14:textId="05503A0B"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209" w:history="1">
        <w:r w:rsidR="000A2694" w:rsidRPr="006A524D">
          <w:rPr>
            <w:rStyle w:val="Hyperlink"/>
            <w:noProof/>
          </w:rPr>
          <w:t>3.5 Doelgroepen</w:t>
        </w:r>
        <w:r w:rsidR="000A2694">
          <w:rPr>
            <w:noProof/>
            <w:webHidden/>
          </w:rPr>
          <w:tab/>
        </w:r>
        <w:r w:rsidR="000A2694">
          <w:rPr>
            <w:noProof/>
            <w:webHidden/>
          </w:rPr>
          <w:fldChar w:fldCharType="begin"/>
        </w:r>
        <w:r w:rsidR="000A2694">
          <w:rPr>
            <w:noProof/>
            <w:webHidden/>
          </w:rPr>
          <w:instrText xml:space="preserve"> PAGEREF _Toc152023209 \h </w:instrText>
        </w:r>
        <w:r w:rsidR="000A2694">
          <w:rPr>
            <w:noProof/>
            <w:webHidden/>
          </w:rPr>
        </w:r>
        <w:r w:rsidR="000A2694">
          <w:rPr>
            <w:noProof/>
            <w:webHidden/>
          </w:rPr>
          <w:fldChar w:fldCharType="separate"/>
        </w:r>
        <w:r w:rsidR="000A2694">
          <w:rPr>
            <w:noProof/>
            <w:webHidden/>
          </w:rPr>
          <w:t>18</w:t>
        </w:r>
        <w:r w:rsidR="000A2694">
          <w:rPr>
            <w:noProof/>
            <w:webHidden/>
          </w:rPr>
          <w:fldChar w:fldCharType="end"/>
        </w:r>
      </w:hyperlink>
    </w:p>
    <w:p w14:paraId="5C51AF82" w14:textId="2180F047"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210" w:history="1">
        <w:r w:rsidR="000A2694" w:rsidRPr="006A524D">
          <w:rPr>
            <w:rStyle w:val="Hyperlink"/>
            <w:noProof/>
          </w:rPr>
          <w:t>3.5.1. Dakloze Jongeren</w:t>
        </w:r>
        <w:r w:rsidR="000A2694">
          <w:rPr>
            <w:noProof/>
            <w:webHidden/>
          </w:rPr>
          <w:tab/>
        </w:r>
        <w:r w:rsidR="000A2694">
          <w:rPr>
            <w:noProof/>
            <w:webHidden/>
          </w:rPr>
          <w:fldChar w:fldCharType="begin"/>
        </w:r>
        <w:r w:rsidR="000A2694">
          <w:rPr>
            <w:noProof/>
            <w:webHidden/>
          </w:rPr>
          <w:instrText xml:space="preserve"> PAGEREF _Toc152023210 \h </w:instrText>
        </w:r>
        <w:r w:rsidR="000A2694">
          <w:rPr>
            <w:noProof/>
            <w:webHidden/>
          </w:rPr>
        </w:r>
        <w:r w:rsidR="000A2694">
          <w:rPr>
            <w:noProof/>
            <w:webHidden/>
          </w:rPr>
          <w:fldChar w:fldCharType="separate"/>
        </w:r>
        <w:r w:rsidR="000A2694">
          <w:rPr>
            <w:noProof/>
            <w:webHidden/>
          </w:rPr>
          <w:t>18</w:t>
        </w:r>
        <w:r w:rsidR="000A2694">
          <w:rPr>
            <w:noProof/>
            <w:webHidden/>
          </w:rPr>
          <w:fldChar w:fldCharType="end"/>
        </w:r>
      </w:hyperlink>
    </w:p>
    <w:p w14:paraId="44C6F57A" w14:textId="2C68AAE9"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211" w:history="1">
        <w:r w:rsidR="000A2694" w:rsidRPr="006A524D">
          <w:rPr>
            <w:rStyle w:val="Hyperlink"/>
            <w:noProof/>
          </w:rPr>
          <w:t>1.5.2 Dakloze EU-burgers</w:t>
        </w:r>
        <w:r w:rsidR="000A2694">
          <w:rPr>
            <w:noProof/>
            <w:webHidden/>
          </w:rPr>
          <w:tab/>
        </w:r>
        <w:r w:rsidR="000A2694">
          <w:rPr>
            <w:noProof/>
            <w:webHidden/>
          </w:rPr>
          <w:fldChar w:fldCharType="begin"/>
        </w:r>
        <w:r w:rsidR="000A2694">
          <w:rPr>
            <w:noProof/>
            <w:webHidden/>
          </w:rPr>
          <w:instrText xml:space="preserve"> PAGEREF _Toc152023211 \h </w:instrText>
        </w:r>
        <w:r w:rsidR="000A2694">
          <w:rPr>
            <w:noProof/>
            <w:webHidden/>
          </w:rPr>
        </w:r>
        <w:r w:rsidR="000A2694">
          <w:rPr>
            <w:noProof/>
            <w:webHidden/>
          </w:rPr>
          <w:fldChar w:fldCharType="separate"/>
        </w:r>
        <w:r w:rsidR="000A2694">
          <w:rPr>
            <w:noProof/>
            <w:webHidden/>
          </w:rPr>
          <w:t>18</w:t>
        </w:r>
        <w:r w:rsidR="000A2694">
          <w:rPr>
            <w:noProof/>
            <w:webHidden/>
          </w:rPr>
          <w:fldChar w:fldCharType="end"/>
        </w:r>
      </w:hyperlink>
    </w:p>
    <w:p w14:paraId="1FC42EB3" w14:textId="55C16A79" w:rsidR="000A2694" w:rsidRDefault="00DE4FCD">
      <w:pPr>
        <w:pStyle w:val="Inhopg3"/>
        <w:tabs>
          <w:tab w:val="right" w:leader="dot" w:pos="9010"/>
        </w:tabs>
        <w:rPr>
          <w:rFonts w:asciiTheme="minorHAnsi" w:eastAsiaTheme="minorEastAsia" w:hAnsiTheme="minorHAnsi" w:cstheme="minorBidi"/>
          <w:noProof/>
          <w:kern w:val="2"/>
          <w:lang w:eastAsia="nl-NL"/>
          <w14:ligatures w14:val="standardContextual"/>
        </w:rPr>
      </w:pPr>
      <w:hyperlink w:anchor="_Toc152023212" w:history="1">
        <w:r w:rsidR="000A2694" w:rsidRPr="006A524D">
          <w:rPr>
            <w:rStyle w:val="Hyperlink"/>
            <w:noProof/>
          </w:rPr>
          <w:t>3.5.3 Dakloze gezinnen</w:t>
        </w:r>
        <w:r w:rsidR="000A2694">
          <w:rPr>
            <w:noProof/>
            <w:webHidden/>
          </w:rPr>
          <w:tab/>
        </w:r>
        <w:r w:rsidR="000A2694">
          <w:rPr>
            <w:noProof/>
            <w:webHidden/>
          </w:rPr>
          <w:fldChar w:fldCharType="begin"/>
        </w:r>
        <w:r w:rsidR="000A2694">
          <w:rPr>
            <w:noProof/>
            <w:webHidden/>
          </w:rPr>
          <w:instrText xml:space="preserve"> PAGEREF _Toc152023212 \h </w:instrText>
        </w:r>
        <w:r w:rsidR="000A2694">
          <w:rPr>
            <w:noProof/>
            <w:webHidden/>
          </w:rPr>
        </w:r>
        <w:r w:rsidR="000A2694">
          <w:rPr>
            <w:noProof/>
            <w:webHidden/>
          </w:rPr>
          <w:fldChar w:fldCharType="separate"/>
        </w:r>
        <w:r w:rsidR="000A2694">
          <w:rPr>
            <w:noProof/>
            <w:webHidden/>
          </w:rPr>
          <w:t>18</w:t>
        </w:r>
        <w:r w:rsidR="000A2694">
          <w:rPr>
            <w:noProof/>
            <w:webHidden/>
          </w:rPr>
          <w:fldChar w:fldCharType="end"/>
        </w:r>
      </w:hyperlink>
    </w:p>
    <w:p w14:paraId="444059A6" w14:textId="77A1CC54" w:rsidR="000A2694" w:rsidRDefault="00DE4FCD">
      <w:pPr>
        <w:pStyle w:val="Inhopg1"/>
        <w:tabs>
          <w:tab w:val="right" w:leader="dot" w:pos="9010"/>
        </w:tabs>
        <w:rPr>
          <w:rFonts w:asciiTheme="minorHAnsi" w:eastAsiaTheme="minorEastAsia" w:hAnsiTheme="minorHAnsi" w:cstheme="minorBidi"/>
          <w:b w:val="0"/>
          <w:bCs w:val="0"/>
          <w:noProof/>
          <w:kern w:val="2"/>
          <w:sz w:val="22"/>
          <w:szCs w:val="22"/>
          <w:lang w:eastAsia="nl-NL"/>
          <w14:ligatures w14:val="standardContextual"/>
        </w:rPr>
      </w:pPr>
      <w:hyperlink w:anchor="_Toc152023213" w:history="1">
        <w:r w:rsidR="000A2694" w:rsidRPr="006A524D">
          <w:rPr>
            <w:rStyle w:val="Hyperlink"/>
            <w:noProof/>
          </w:rPr>
          <w:t>Hoofdstuk 4. Onafhankelijke Cliëntondersteuning</w:t>
        </w:r>
        <w:r w:rsidR="000A2694">
          <w:rPr>
            <w:noProof/>
            <w:webHidden/>
          </w:rPr>
          <w:tab/>
        </w:r>
        <w:r w:rsidR="000A2694">
          <w:rPr>
            <w:noProof/>
            <w:webHidden/>
          </w:rPr>
          <w:fldChar w:fldCharType="begin"/>
        </w:r>
        <w:r w:rsidR="000A2694">
          <w:rPr>
            <w:noProof/>
            <w:webHidden/>
          </w:rPr>
          <w:instrText xml:space="preserve"> PAGEREF _Toc152023213 \h </w:instrText>
        </w:r>
        <w:r w:rsidR="000A2694">
          <w:rPr>
            <w:noProof/>
            <w:webHidden/>
          </w:rPr>
        </w:r>
        <w:r w:rsidR="000A2694">
          <w:rPr>
            <w:noProof/>
            <w:webHidden/>
          </w:rPr>
          <w:fldChar w:fldCharType="separate"/>
        </w:r>
        <w:r w:rsidR="000A2694">
          <w:rPr>
            <w:noProof/>
            <w:webHidden/>
          </w:rPr>
          <w:t>19</w:t>
        </w:r>
        <w:r w:rsidR="000A2694">
          <w:rPr>
            <w:noProof/>
            <w:webHidden/>
          </w:rPr>
          <w:fldChar w:fldCharType="end"/>
        </w:r>
      </w:hyperlink>
    </w:p>
    <w:p w14:paraId="73BC2039" w14:textId="763F98DF"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214" w:history="1">
        <w:r w:rsidR="000A2694" w:rsidRPr="006A524D">
          <w:rPr>
            <w:rStyle w:val="Hyperlink"/>
            <w:noProof/>
          </w:rPr>
          <w:t>4.1. Cliëntondersteuning 27+</w:t>
        </w:r>
        <w:r w:rsidR="000A2694">
          <w:rPr>
            <w:noProof/>
            <w:webHidden/>
          </w:rPr>
          <w:tab/>
        </w:r>
        <w:r w:rsidR="000A2694">
          <w:rPr>
            <w:noProof/>
            <w:webHidden/>
          </w:rPr>
          <w:fldChar w:fldCharType="begin"/>
        </w:r>
        <w:r w:rsidR="000A2694">
          <w:rPr>
            <w:noProof/>
            <w:webHidden/>
          </w:rPr>
          <w:instrText xml:space="preserve"> PAGEREF _Toc152023214 \h </w:instrText>
        </w:r>
        <w:r w:rsidR="000A2694">
          <w:rPr>
            <w:noProof/>
            <w:webHidden/>
          </w:rPr>
        </w:r>
        <w:r w:rsidR="000A2694">
          <w:rPr>
            <w:noProof/>
            <w:webHidden/>
          </w:rPr>
          <w:fldChar w:fldCharType="separate"/>
        </w:r>
        <w:r w:rsidR="000A2694">
          <w:rPr>
            <w:noProof/>
            <w:webHidden/>
          </w:rPr>
          <w:t>20</w:t>
        </w:r>
        <w:r w:rsidR="000A2694">
          <w:rPr>
            <w:noProof/>
            <w:webHidden/>
          </w:rPr>
          <w:fldChar w:fldCharType="end"/>
        </w:r>
      </w:hyperlink>
    </w:p>
    <w:p w14:paraId="132D32A1" w14:textId="654FC9E4"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215" w:history="1">
        <w:r w:rsidR="000A2694" w:rsidRPr="006A524D">
          <w:rPr>
            <w:rStyle w:val="Hyperlink"/>
            <w:noProof/>
          </w:rPr>
          <w:t>4.2 Cliëntondersteuning jongeren</w:t>
        </w:r>
        <w:r w:rsidR="000A2694">
          <w:rPr>
            <w:noProof/>
            <w:webHidden/>
          </w:rPr>
          <w:tab/>
        </w:r>
        <w:r w:rsidR="000A2694">
          <w:rPr>
            <w:noProof/>
            <w:webHidden/>
          </w:rPr>
          <w:fldChar w:fldCharType="begin"/>
        </w:r>
        <w:r w:rsidR="000A2694">
          <w:rPr>
            <w:noProof/>
            <w:webHidden/>
          </w:rPr>
          <w:instrText xml:space="preserve"> PAGEREF _Toc152023215 \h </w:instrText>
        </w:r>
        <w:r w:rsidR="000A2694">
          <w:rPr>
            <w:noProof/>
            <w:webHidden/>
          </w:rPr>
        </w:r>
        <w:r w:rsidR="000A2694">
          <w:rPr>
            <w:noProof/>
            <w:webHidden/>
          </w:rPr>
          <w:fldChar w:fldCharType="separate"/>
        </w:r>
        <w:r w:rsidR="000A2694">
          <w:rPr>
            <w:noProof/>
            <w:webHidden/>
          </w:rPr>
          <w:t>20</w:t>
        </w:r>
        <w:r w:rsidR="000A2694">
          <w:rPr>
            <w:noProof/>
            <w:webHidden/>
          </w:rPr>
          <w:fldChar w:fldCharType="end"/>
        </w:r>
      </w:hyperlink>
    </w:p>
    <w:p w14:paraId="47FC1125" w14:textId="7FB2101A"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216" w:history="1">
        <w:r w:rsidR="000A2694" w:rsidRPr="006A524D">
          <w:rPr>
            <w:rStyle w:val="Hyperlink"/>
            <w:noProof/>
          </w:rPr>
          <w:t>4.3 Cliëntondersteuning EU-migranten</w:t>
        </w:r>
        <w:r w:rsidR="000A2694">
          <w:rPr>
            <w:noProof/>
            <w:webHidden/>
          </w:rPr>
          <w:tab/>
        </w:r>
        <w:r w:rsidR="000A2694">
          <w:rPr>
            <w:noProof/>
            <w:webHidden/>
          </w:rPr>
          <w:fldChar w:fldCharType="begin"/>
        </w:r>
        <w:r w:rsidR="000A2694">
          <w:rPr>
            <w:noProof/>
            <w:webHidden/>
          </w:rPr>
          <w:instrText xml:space="preserve"> PAGEREF _Toc152023216 \h </w:instrText>
        </w:r>
        <w:r w:rsidR="000A2694">
          <w:rPr>
            <w:noProof/>
            <w:webHidden/>
          </w:rPr>
        </w:r>
        <w:r w:rsidR="000A2694">
          <w:rPr>
            <w:noProof/>
            <w:webHidden/>
          </w:rPr>
          <w:fldChar w:fldCharType="separate"/>
        </w:r>
        <w:r w:rsidR="000A2694">
          <w:rPr>
            <w:noProof/>
            <w:webHidden/>
          </w:rPr>
          <w:t>21</w:t>
        </w:r>
        <w:r w:rsidR="000A2694">
          <w:rPr>
            <w:noProof/>
            <w:webHidden/>
          </w:rPr>
          <w:fldChar w:fldCharType="end"/>
        </w:r>
      </w:hyperlink>
    </w:p>
    <w:p w14:paraId="2C2A9D4C" w14:textId="79D4FA59" w:rsidR="000A2694" w:rsidRDefault="00DE4FCD">
      <w:pPr>
        <w:pStyle w:val="Inhopg1"/>
        <w:tabs>
          <w:tab w:val="right" w:leader="dot" w:pos="9010"/>
        </w:tabs>
        <w:rPr>
          <w:rFonts w:asciiTheme="minorHAnsi" w:eastAsiaTheme="minorEastAsia" w:hAnsiTheme="minorHAnsi" w:cstheme="minorBidi"/>
          <w:b w:val="0"/>
          <w:bCs w:val="0"/>
          <w:noProof/>
          <w:kern w:val="2"/>
          <w:sz w:val="22"/>
          <w:szCs w:val="22"/>
          <w:lang w:eastAsia="nl-NL"/>
          <w14:ligatures w14:val="standardContextual"/>
        </w:rPr>
      </w:pPr>
      <w:hyperlink w:anchor="_Toc152023217" w:history="1">
        <w:r w:rsidR="000A2694" w:rsidRPr="006A524D">
          <w:rPr>
            <w:rStyle w:val="Hyperlink"/>
            <w:noProof/>
          </w:rPr>
          <w:t>Hoofdstuk 5</w:t>
        </w:r>
        <w:r w:rsidR="000A2694">
          <w:rPr>
            <w:noProof/>
            <w:webHidden/>
          </w:rPr>
          <w:tab/>
        </w:r>
        <w:r w:rsidR="000A2694">
          <w:rPr>
            <w:noProof/>
            <w:webHidden/>
          </w:rPr>
          <w:fldChar w:fldCharType="begin"/>
        </w:r>
        <w:r w:rsidR="000A2694">
          <w:rPr>
            <w:noProof/>
            <w:webHidden/>
          </w:rPr>
          <w:instrText xml:space="preserve"> PAGEREF _Toc152023217 \h </w:instrText>
        </w:r>
        <w:r w:rsidR="000A2694">
          <w:rPr>
            <w:noProof/>
            <w:webHidden/>
          </w:rPr>
        </w:r>
        <w:r w:rsidR="000A2694">
          <w:rPr>
            <w:noProof/>
            <w:webHidden/>
          </w:rPr>
          <w:fldChar w:fldCharType="separate"/>
        </w:r>
        <w:r w:rsidR="000A2694">
          <w:rPr>
            <w:noProof/>
            <w:webHidden/>
          </w:rPr>
          <w:t>21</w:t>
        </w:r>
        <w:r w:rsidR="000A2694">
          <w:rPr>
            <w:noProof/>
            <w:webHidden/>
          </w:rPr>
          <w:fldChar w:fldCharType="end"/>
        </w:r>
      </w:hyperlink>
    </w:p>
    <w:p w14:paraId="79E132D0" w14:textId="4456386F"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218" w:history="1">
        <w:r w:rsidR="000A2694" w:rsidRPr="006A524D">
          <w:rPr>
            <w:rStyle w:val="Hyperlink"/>
            <w:noProof/>
          </w:rPr>
          <w:t>Het educatieproject</w:t>
        </w:r>
        <w:r w:rsidR="000A2694">
          <w:rPr>
            <w:noProof/>
            <w:webHidden/>
          </w:rPr>
          <w:tab/>
        </w:r>
        <w:r w:rsidR="000A2694">
          <w:rPr>
            <w:noProof/>
            <w:webHidden/>
          </w:rPr>
          <w:fldChar w:fldCharType="begin"/>
        </w:r>
        <w:r w:rsidR="000A2694">
          <w:rPr>
            <w:noProof/>
            <w:webHidden/>
          </w:rPr>
          <w:instrText xml:space="preserve"> PAGEREF _Toc152023218 \h </w:instrText>
        </w:r>
        <w:r w:rsidR="000A2694">
          <w:rPr>
            <w:noProof/>
            <w:webHidden/>
          </w:rPr>
        </w:r>
        <w:r w:rsidR="000A2694">
          <w:rPr>
            <w:noProof/>
            <w:webHidden/>
          </w:rPr>
          <w:fldChar w:fldCharType="separate"/>
        </w:r>
        <w:r w:rsidR="000A2694">
          <w:rPr>
            <w:noProof/>
            <w:webHidden/>
          </w:rPr>
          <w:t>21</w:t>
        </w:r>
        <w:r w:rsidR="000A2694">
          <w:rPr>
            <w:noProof/>
            <w:webHidden/>
          </w:rPr>
          <w:fldChar w:fldCharType="end"/>
        </w:r>
      </w:hyperlink>
    </w:p>
    <w:p w14:paraId="4F675D55" w14:textId="496EF684" w:rsidR="000A2694" w:rsidRDefault="00DE4FCD">
      <w:pPr>
        <w:pStyle w:val="Inhopg1"/>
        <w:tabs>
          <w:tab w:val="right" w:leader="dot" w:pos="9010"/>
        </w:tabs>
        <w:rPr>
          <w:rFonts w:asciiTheme="minorHAnsi" w:eastAsiaTheme="minorEastAsia" w:hAnsiTheme="minorHAnsi" w:cstheme="minorBidi"/>
          <w:b w:val="0"/>
          <w:bCs w:val="0"/>
          <w:noProof/>
          <w:kern w:val="2"/>
          <w:sz w:val="22"/>
          <w:szCs w:val="22"/>
          <w:lang w:eastAsia="nl-NL"/>
          <w14:ligatures w14:val="standardContextual"/>
        </w:rPr>
      </w:pPr>
      <w:hyperlink w:anchor="_Toc152023219" w:history="1">
        <w:r w:rsidR="000A2694" w:rsidRPr="006A524D">
          <w:rPr>
            <w:rStyle w:val="Hyperlink"/>
            <w:noProof/>
          </w:rPr>
          <w:t>Hoofdstuk 6. De Bedrijfsvoering</w:t>
        </w:r>
        <w:r w:rsidR="000A2694">
          <w:rPr>
            <w:noProof/>
            <w:webHidden/>
          </w:rPr>
          <w:tab/>
        </w:r>
        <w:r w:rsidR="000A2694">
          <w:rPr>
            <w:noProof/>
            <w:webHidden/>
          </w:rPr>
          <w:fldChar w:fldCharType="begin"/>
        </w:r>
        <w:r w:rsidR="000A2694">
          <w:rPr>
            <w:noProof/>
            <w:webHidden/>
          </w:rPr>
          <w:instrText xml:space="preserve"> PAGEREF _Toc152023219 \h </w:instrText>
        </w:r>
        <w:r w:rsidR="000A2694">
          <w:rPr>
            <w:noProof/>
            <w:webHidden/>
          </w:rPr>
        </w:r>
        <w:r w:rsidR="000A2694">
          <w:rPr>
            <w:noProof/>
            <w:webHidden/>
          </w:rPr>
          <w:fldChar w:fldCharType="separate"/>
        </w:r>
        <w:r w:rsidR="000A2694">
          <w:rPr>
            <w:noProof/>
            <w:webHidden/>
          </w:rPr>
          <w:t>22</w:t>
        </w:r>
        <w:r w:rsidR="000A2694">
          <w:rPr>
            <w:noProof/>
            <w:webHidden/>
          </w:rPr>
          <w:fldChar w:fldCharType="end"/>
        </w:r>
      </w:hyperlink>
    </w:p>
    <w:p w14:paraId="4B7464D0" w14:textId="0BCED293"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220" w:history="1">
        <w:r w:rsidR="000A2694" w:rsidRPr="006A524D">
          <w:rPr>
            <w:rStyle w:val="Hyperlink"/>
            <w:noProof/>
          </w:rPr>
          <w:t>6.1 Medewerkers</w:t>
        </w:r>
        <w:r w:rsidR="000A2694">
          <w:rPr>
            <w:noProof/>
            <w:webHidden/>
          </w:rPr>
          <w:tab/>
        </w:r>
        <w:r w:rsidR="000A2694">
          <w:rPr>
            <w:noProof/>
            <w:webHidden/>
          </w:rPr>
          <w:fldChar w:fldCharType="begin"/>
        </w:r>
        <w:r w:rsidR="000A2694">
          <w:rPr>
            <w:noProof/>
            <w:webHidden/>
          </w:rPr>
          <w:instrText xml:space="preserve"> PAGEREF _Toc152023220 \h </w:instrText>
        </w:r>
        <w:r w:rsidR="000A2694">
          <w:rPr>
            <w:noProof/>
            <w:webHidden/>
          </w:rPr>
        </w:r>
        <w:r w:rsidR="000A2694">
          <w:rPr>
            <w:noProof/>
            <w:webHidden/>
          </w:rPr>
          <w:fldChar w:fldCharType="separate"/>
        </w:r>
        <w:r w:rsidR="000A2694">
          <w:rPr>
            <w:noProof/>
            <w:webHidden/>
          </w:rPr>
          <w:t>22</w:t>
        </w:r>
        <w:r w:rsidR="000A2694">
          <w:rPr>
            <w:noProof/>
            <w:webHidden/>
          </w:rPr>
          <w:fldChar w:fldCharType="end"/>
        </w:r>
      </w:hyperlink>
    </w:p>
    <w:p w14:paraId="4B4C5EB9" w14:textId="05FD64F1" w:rsidR="000A2694" w:rsidRDefault="00DE4FCD">
      <w:pPr>
        <w:pStyle w:val="Inhopg2"/>
        <w:tabs>
          <w:tab w:val="right" w:leader="dot" w:pos="9010"/>
        </w:tabs>
        <w:rPr>
          <w:rFonts w:asciiTheme="minorHAnsi" w:eastAsiaTheme="minorEastAsia" w:hAnsiTheme="minorHAnsi" w:cstheme="minorBidi"/>
          <w:b w:val="0"/>
          <w:bCs w:val="0"/>
          <w:noProof/>
          <w:kern w:val="2"/>
          <w:lang w:eastAsia="nl-NL"/>
          <w14:ligatures w14:val="standardContextual"/>
        </w:rPr>
      </w:pPr>
      <w:hyperlink w:anchor="_Toc152023221" w:history="1">
        <w:r w:rsidR="000A2694" w:rsidRPr="006A524D">
          <w:rPr>
            <w:rStyle w:val="Hyperlink"/>
            <w:noProof/>
          </w:rPr>
          <w:t>6.2 Financiën en fondsenwerving</w:t>
        </w:r>
        <w:r w:rsidR="000A2694">
          <w:rPr>
            <w:noProof/>
            <w:webHidden/>
          </w:rPr>
          <w:tab/>
        </w:r>
        <w:r w:rsidR="000A2694">
          <w:rPr>
            <w:noProof/>
            <w:webHidden/>
          </w:rPr>
          <w:fldChar w:fldCharType="begin"/>
        </w:r>
        <w:r w:rsidR="000A2694">
          <w:rPr>
            <w:noProof/>
            <w:webHidden/>
          </w:rPr>
          <w:instrText xml:space="preserve"> PAGEREF _Toc152023221 \h </w:instrText>
        </w:r>
        <w:r w:rsidR="000A2694">
          <w:rPr>
            <w:noProof/>
            <w:webHidden/>
          </w:rPr>
        </w:r>
        <w:r w:rsidR="000A2694">
          <w:rPr>
            <w:noProof/>
            <w:webHidden/>
          </w:rPr>
          <w:fldChar w:fldCharType="separate"/>
        </w:r>
        <w:r w:rsidR="000A2694">
          <w:rPr>
            <w:noProof/>
            <w:webHidden/>
          </w:rPr>
          <w:t>22</w:t>
        </w:r>
        <w:r w:rsidR="000A2694">
          <w:rPr>
            <w:noProof/>
            <w:webHidden/>
          </w:rPr>
          <w:fldChar w:fldCharType="end"/>
        </w:r>
      </w:hyperlink>
    </w:p>
    <w:p w14:paraId="4BDAACE8" w14:textId="36B6F55D" w:rsidR="000A2694" w:rsidRDefault="00DE4FCD">
      <w:pPr>
        <w:pStyle w:val="Inhopg1"/>
        <w:tabs>
          <w:tab w:val="right" w:leader="dot" w:pos="9010"/>
        </w:tabs>
        <w:rPr>
          <w:rFonts w:asciiTheme="minorHAnsi" w:eastAsiaTheme="minorEastAsia" w:hAnsiTheme="minorHAnsi" w:cstheme="minorBidi"/>
          <w:b w:val="0"/>
          <w:bCs w:val="0"/>
          <w:noProof/>
          <w:kern w:val="2"/>
          <w:sz w:val="22"/>
          <w:szCs w:val="22"/>
          <w:lang w:eastAsia="nl-NL"/>
          <w14:ligatures w14:val="standardContextual"/>
        </w:rPr>
      </w:pPr>
      <w:hyperlink w:anchor="_Toc152023222" w:history="1">
        <w:r w:rsidR="000A2694" w:rsidRPr="006A524D">
          <w:rPr>
            <w:rStyle w:val="Hyperlink"/>
            <w:noProof/>
          </w:rPr>
          <w:t>Begroting</w:t>
        </w:r>
        <w:r w:rsidR="000A2694">
          <w:rPr>
            <w:noProof/>
            <w:webHidden/>
          </w:rPr>
          <w:tab/>
        </w:r>
        <w:r w:rsidR="000A2694">
          <w:rPr>
            <w:noProof/>
            <w:webHidden/>
          </w:rPr>
          <w:fldChar w:fldCharType="begin"/>
        </w:r>
        <w:r w:rsidR="000A2694">
          <w:rPr>
            <w:noProof/>
            <w:webHidden/>
          </w:rPr>
          <w:instrText xml:space="preserve"> PAGEREF _Toc152023222 \h </w:instrText>
        </w:r>
        <w:r w:rsidR="000A2694">
          <w:rPr>
            <w:noProof/>
            <w:webHidden/>
          </w:rPr>
        </w:r>
        <w:r w:rsidR="000A2694">
          <w:rPr>
            <w:noProof/>
            <w:webHidden/>
          </w:rPr>
          <w:fldChar w:fldCharType="separate"/>
        </w:r>
        <w:r w:rsidR="000A2694">
          <w:rPr>
            <w:noProof/>
            <w:webHidden/>
          </w:rPr>
          <w:t>24</w:t>
        </w:r>
        <w:r w:rsidR="000A2694">
          <w:rPr>
            <w:noProof/>
            <w:webHidden/>
          </w:rPr>
          <w:fldChar w:fldCharType="end"/>
        </w:r>
      </w:hyperlink>
    </w:p>
    <w:p w14:paraId="59A13551" w14:textId="1F2827FC" w:rsidR="000A2694" w:rsidRDefault="000A2694" w:rsidP="000A2694">
      <w:pPr>
        <w:pStyle w:val="Kop1"/>
      </w:pPr>
      <w:r>
        <w:fldChar w:fldCharType="end"/>
      </w:r>
      <w:r>
        <w:br w:type="page"/>
      </w:r>
    </w:p>
    <w:p w14:paraId="3E4B07AE" w14:textId="5E5763EC" w:rsidR="00E9466A" w:rsidRPr="00EF0632" w:rsidRDefault="00D72343" w:rsidP="00EF0632">
      <w:pPr>
        <w:pStyle w:val="Kop1"/>
      </w:pPr>
      <w:bookmarkStart w:id="2" w:name="_Toc152023181"/>
      <w:r w:rsidRPr="00EF0632">
        <w:lastRenderedPageBreak/>
        <w:t>JAARPLAN 2024</w:t>
      </w:r>
      <w:bookmarkEnd w:id="2"/>
    </w:p>
    <w:p w14:paraId="3EC9EACC" w14:textId="409990DE" w:rsidR="00EE5D21" w:rsidRPr="00FF6F66" w:rsidRDefault="00842BD0" w:rsidP="000A2694">
      <w:pPr>
        <w:pStyle w:val="Kop2"/>
        <w:rPr>
          <w:b w:val="0"/>
          <w:bCs w:val="0"/>
        </w:rPr>
      </w:pPr>
      <w:bookmarkStart w:id="3" w:name="_Toc152023182"/>
      <w:bookmarkEnd w:id="1"/>
      <w:r>
        <w:t>Inleiding en Context</w:t>
      </w:r>
      <w:bookmarkEnd w:id="3"/>
      <w:r>
        <w:t xml:space="preserve"> </w:t>
      </w:r>
    </w:p>
    <w:p w14:paraId="6B97C72E" w14:textId="4F923181" w:rsidR="00EE5D21" w:rsidRPr="00D72343" w:rsidRDefault="001C059C" w:rsidP="00EF0632">
      <w:pPr>
        <w:rPr>
          <w:b/>
          <w:i/>
          <w:iCs/>
          <w:lang w:eastAsia="nl-NL"/>
        </w:rPr>
      </w:pPr>
      <w:r>
        <w:rPr>
          <w:lang w:eastAsia="nl-NL"/>
        </w:rPr>
        <w:t xml:space="preserve">Voor jullie ligt het Jaarplan 2024. In dit jaarplan kijken we op basis van onze ervaringen </w:t>
      </w:r>
      <w:r w:rsidR="00842BD0">
        <w:rPr>
          <w:lang w:eastAsia="nl-NL"/>
        </w:rPr>
        <w:t xml:space="preserve">in 2023 </w:t>
      </w:r>
      <w:r>
        <w:rPr>
          <w:lang w:eastAsia="nl-NL"/>
        </w:rPr>
        <w:t xml:space="preserve">vooruit naar volgende jaar. Het </w:t>
      </w:r>
      <w:r w:rsidR="00EE5D21" w:rsidRPr="00EE5D21">
        <w:rPr>
          <w:lang w:eastAsia="nl-NL"/>
        </w:rPr>
        <w:t xml:space="preserve">was een intensief jaar voor Straat Consulaat. Vanaf 1 mei hebben we onze intrek genomen in een nieuw pand aan de Torenstraat 35A in Den Haag. Het was al heel lang een droom van ons om meer ruimte te krijgen voor ons werk met onze vrijwilligers met een laagdrempelige toegang voor dak- en thuisloze bezoekers voor de onafhankelijke cliëntondersteuning. Deze hebben we gecreëerd door op de begane grond, ondersteund door Fonds 1818, VSB fonds en Oranjefonds een koffiebar te openen. </w:t>
      </w:r>
      <w:r w:rsidR="00EE5D21" w:rsidRPr="00EE5D21">
        <w:rPr>
          <w:b/>
          <w:i/>
          <w:iCs/>
          <w:lang w:eastAsia="nl-NL"/>
        </w:rPr>
        <w:t xml:space="preserve">Het nieuwe pand ligt zeer centraal in het centrum en zorgt voor dagelijkse aanloop van dakloze bezoekers. </w:t>
      </w:r>
      <w:r w:rsidR="006868AF" w:rsidRPr="00D72343">
        <w:rPr>
          <w:b/>
          <w:i/>
          <w:iCs/>
          <w:lang w:eastAsia="nl-NL"/>
        </w:rPr>
        <w:t xml:space="preserve">Dit geeft </w:t>
      </w:r>
      <w:r w:rsidRPr="00D72343">
        <w:rPr>
          <w:b/>
          <w:i/>
          <w:iCs/>
          <w:lang w:eastAsia="nl-NL"/>
        </w:rPr>
        <w:t xml:space="preserve">een extra boost </w:t>
      </w:r>
      <w:r w:rsidR="006868AF" w:rsidRPr="00D72343">
        <w:rPr>
          <w:b/>
          <w:i/>
          <w:iCs/>
          <w:lang w:eastAsia="nl-NL"/>
        </w:rPr>
        <w:t>aan onze cliëntondersteuning</w:t>
      </w:r>
      <w:r w:rsidR="00453259">
        <w:rPr>
          <w:b/>
          <w:i/>
          <w:iCs/>
          <w:lang w:eastAsia="nl-NL"/>
        </w:rPr>
        <w:t xml:space="preserve"> en vraagt om versterking</w:t>
      </w:r>
      <w:r w:rsidR="00842BD0">
        <w:rPr>
          <w:b/>
          <w:i/>
          <w:iCs/>
          <w:lang w:eastAsia="nl-NL"/>
        </w:rPr>
        <w:t xml:space="preserve">. Dit zal </w:t>
      </w:r>
      <w:r w:rsidRPr="00D72343">
        <w:rPr>
          <w:b/>
          <w:i/>
          <w:iCs/>
          <w:lang w:eastAsia="nl-NL"/>
        </w:rPr>
        <w:t xml:space="preserve">in </w:t>
      </w:r>
      <w:r w:rsidR="00D72343" w:rsidRPr="00D72343">
        <w:rPr>
          <w:b/>
          <w:i/>
          <w:iCs/>
          <w:lang w:eastAsia="nl-NL"/>
        </w:rPr>
        <w:t xml:space="preserve">2024 </w:t>
      </w:r>
      <w:r w:rsidR="00453259">
        <w:rPr>
          <w:b/>
          <w:i/>
          <w:iCs/>
          <w:lang w:eastAsia="nl-NL"/>
        </w:rPr>
        <w:t xml:space="preserve">ook </w:t>
      </w:r>
      <w:r w:rsidR="00D72343" w:rsidRPr="00D72343">
        <w:rPr>
          <w:b/>
          <w:i/>
          <w:iCs/>
          <w:lang w:eastAsia="nl-NL"/>
        </w:rPr>
        <w:t xml:space="preserve">verder vorm </w:t>
      </w:r>
      <w:r w:rsidR="00842BD0">
        <w:rPr>
          <w:b/>
          <w:i/>
          <w:iCs/>
          <w:lang w:eastAsia="nl-NL"/>
        </w:rPr>
        <w:t xml:space="preserve">worden </w:t>
      </w:r>
      <w:r w:rsidR="00D72343" w:rsidRPr="00D72343">
        <w:rPr>
          <w:b/>
          <w:i/>
          <w:iCs/>
          <w:lang w:eastAsia="nl-NL"/>
        </w:rPr>
        <w:t>gegeven</w:t>
      </w:r>
      <w:r w:rsidRPr="00D72343">
        <w:rPr>
          <w:b/>
          <w:i/>
          <w:iCs/>
          <w:lang w:eastAsia="nl-NL"/>
        </w:rPr>
        <w:t xml:space="preserve">. </w:t>
      </w:r>
    </w:p>
    <w:p w14:paraId="45FFB132" w14:textId="77777777" w:rsidR="00FF6F66" w:rsidRDefault="00FF6F66" w:rsidP="00EF0632">
      <w:pPr>
        <w:rPr>
          <w:lang w:eastAsia="nl-NL"/>
        </w:rPr>
      </w:pPr>
    </w:p>
    <w:p w14:paraId="64E0B0A7" w14:textId="5DDD8845" w:rsidR="001C059C" w:rsidRPr="00842BD0" w:rsidRDefault="001C059C" w:rsidP="00EF0632">
      <w:pPr>
        <w:pStyle w:val="Kop2"/>
      </w:pPr>
      <w:bookmarkStart w:id="4" w:name="_Toc152023183"/>
      <w:r w:rsidRPr="00842BD0">
        <w:t>Context</w:t>
      </w:r>
      <w:bookmarkEnd w:id="4"/>
    </w:p>
    <w:p w14:paraId="1501EE31" w14:textId="74C183F9" w:rsidR="00FF6F66" w:rsidRPr="00D72343" w:rsidRDefault="00FF6F66" w:rsidP="00EF0632">
      <w:pPr>
        <w:rPr>
          <w:b/>
          <w:i/>
          <w:iCs/>
          <w:lang w:eastAsia="nl-NL"/>
        </w:rPr>
      </w:pPr>
      <w:r w:rsidRPr="00FF6F66">
        <w:rPr>
          <w:lang w:eastAsia="nl-NL"/>
        </w:rPr>
        <w:t xml:space="preserve">We bevinden ons in maatschappelijk en politiek turbulente tijden. De uitslag van de tweede kamer verkiezingen op 21 november waarbij Nederland een stevige ruk naar rechts maakt en een extreem rechtse partij als PVV ineens </w:t>
      </w:r>
      <w:r w:rsidR="00453259">
        <w:rPr>
          <w:lang w:eastAsia="nl-NL"/>
        </w:rPr>
        <w:t xml:space="preserve">de grootste en </w:t>
      </w:r>
      <w:r w:rsidRPr="00FF6F66">
        <w:rPr>
          <w:lang w:eastAsia="nl-NL"/>
        </w:rPr>
        <w:t xml:space="preserve">salonfähig </w:t>
      </w:r>
      <w:r w:rsidR="00453259">
        <w:rPr>
          <w:lang w:eastAsia="nl-NL"/>
        </w:rPr>
        <w:t>lijk te zijn</w:t>
      </w:r>
      <w:r w:rsidRPr="00FF6F66">
        <w:rPr>
          <w:lang w:eastAsia="nl-NL"/>
        </w:rPr>
        <w:t xml:space="preserve"> geworden vraagt er om dat we ons in 2024 stevig uitspreken over onze inclusieve benadering en on</w:t>
      </w:r>
      <w:r w:rsidR="00453259">
        <w:rPr>
          <w:lang w:eastAsia="nl-NL"/>
        </w:rPr>
        <w:t>s</w:t>
      </w:r>
      <w:r w:rsidRPr="00FF6F66">
        <w:rPr>
          <w:lang w:eastAsia="nl-NL"/>
        </w:rPr>
        <w:t xml:space="preserve"> zero tolerance beleid ten opzichte van </w:t>
      </w:r>
      <w:r w:rsidR="001C059C">
        <w:rPr>
          <w:lang w:eastAsia="nl-NL"/>
        </w:rPr>
        <w:t>discriminatie</w:t>
      </w:r>
      <w:r w:rsidRPr="00FF6F66">
        <w:rPr>
          <w:lang w:eastAsia="nl-NL"/>
        </w:rPr>
        <w:t xml:space="preserve">. Onze </w:t>
      </w:r>
      <w:r w:rsidR="00453259">
        <w:rPr>
          <w:lang w:eastAsia="nl-NL"/>
        </w:rPr>
        <w:t xml:space="preserve">interne </w:t>
      </w:r>
      <w:r w:rsidRPr="00FF6F66">
        <w:rPr>
          <w:lang w:eastAsia="nl-NL"/>
        </w:rPr>
        <w:t xml:space="preserve">gedragscodes helpen daarbij. We ervaren dat het belangrijk is om steeds de gesprekken aan te blijven gaan met bezoekers en met vrijwilligers over de oorzaken van dakloosheid. Deze liggen niet bij vluchtelingen en migranten maar </w:t>
      </w:r>
      <w:r w:rsidR="00453259">
        <w:rPr>
          <w:lang w:eastAsia="nl-NL"/>
        </w:rPr>
        <w:t>zijn</w:t>
      </w:r>
      <w:r w:rsidRPr="00FF6F66">
        <w:rPr>
          <w:lang w:eastAsia="nl-NL"/>
        </w:rPr>
        <w:t xml:space="preserve"> ontstaan door politieke keuzes in het verleden. </w:t>
      </w:r>
      <w:r w:rsidRPr="00FF6F66">
        <w:rPr>
          <w:b/>
          <w:i/>
          <w:iCs/>
          <w:lang w:eastAsia="nl-NL"/>
        </w:rPr>
        <w:t xml:space="preserve">We zullen deze gesprekken in 2024 voortzetten </w:t>
      </w:r>
      <w:r w:rsidR="00D72343" w:rsidRPr="00D72343">
        <w:rPr>
          <w:b/>
          <w:i/>
          <w:iCs/>
          <w:lang w:eastAsia="nl-NL"/>
        </w:rPr>
        <w:t xml:space="preserve">en </w:t>
      </w:r>
      <w:r w:rsidRPr="00FF6F66">
        <w:rPr>
          <w:b/>
          <w:i/>
          <w:iCs/>
          <w:lang w:eastAsia="nl-NL"/>
        </w:rPr>
        <w:t>de ontwikkelingen in een nieuwe regering met nieuwe prioriteiten</w:t>
      </w:r>
      <w:r w:rsidR="00D72343" w:rsidRPr="00D72343">
        <w:rPr>
          <w:b/>
          <w:i/>
          <w:iCs/>
          <w:lang w:eastAsia="nl-NL"/>
        </w:rPr>
        <w:t xml:space="preserve"> nauwgezet volgen. De</w:t>
      </w:r>
      <w:r w:rsidR="00D846CA">
        <w:rPr>
          <w:b/>
          <w:i/>
          <w:iCs/>
          <w:lang w:eastAsia="nl-NL"/>
        </w:rPr>
        <w:t xml:space="preserve"> huidige</w:t>
      </w:r>
      <w:r w:rsidR="00D72343" w:rsidRPr="00D72343">
        <w:rPr>
          <w:b/>
          <w:i/>
          <w:iCs/>
          <w:lang w:eastAsia="nl-NL"/>
        </w:rPr>
        <w:t xml:space="preserve"> politieke context vraagt om duidelijke stellingname.</w:t>
      </w:r>
      <w:r w:rsidRPr="00FF6F66">
        <w:rPr>
          <w:b/>
          <w:i/>
          <w:iCs/>
          <w:lang w:eastAsia="nl-NL"/>
        </w:rPr>
        <w:t xml:space="preserve"> </w:t>
      </w:r>
    </w:p>
    <w:p w14:paraId="34D9996D" w14:textId="77777777" w:rsidR="00FF6F66" w:rsidRPr="00FF6F66" w:rsidRDefault="00FF6F66" w:rsidP="00EF0632">
      <w:pPr>
        <w:rPr>
          <w:lang w:eastAsia="nl-NL"/>
        </w:rPr>
      </w:pPr>
    </w:p>
    <w:p w14:paraId="1ADFBA40" w14:textId="5BC97970" w:rsidR="00FF6F66" w:rsidRPr="00FF6F66" w:rsidRDefault="00FF6F66" w:rsidP="00EF0632">
      <w:pPr>
        <w:rPr>
          <w:i/>
          <w:iCs/>
          <w:lang w:eastAsia="nl-NL"/>
        </w:rPr>
      </w:pPr>
      <w:r w:rsidRPr="00FF6F66">
        <w:rPr>
          <w:lang w:eastAsia="nl-NL"/>
        </w:rPr>
        <w:t>Bestaansonzekerheid, gecombineerd met de aanhoudende wooncrisis zijn ingrediënten die weinig hoop geven op een afname van dakloosheid in de nabije toekomst. De kans op het groeien van dakloosheid lijkt eerder verder op te lopen. Er is een enorme wachtlijst voor betaalbare woningen en voor de maatschappelijke opvang</w:t>
      </w:r>
      <w:r w:rsidR="00453259">
        <w:rPr>
          <w:lang w:eastAsia="nl-NL"/>
        </w:rPr>
        <w:t xml:space="preserve">, de bouwopgaven worden niet gehaald </w:t>
      </w:r>
      <w:r w:rsidRPr="00FF6F66">
        <w:rPr>
          <w:lang w:eastAsia="nl-NL"/>
        </w:rPr>
        <w:t xml:space="preserve">en we zien </w:t>
      </w:r>
      <w:r w:rsidR="00453259">
        <w:rPr>
          <w:lang w:eastAsia="nl-NL"/>
        </w:rPr>
        <w:t xml:space="preserve">nog steeds </w:t>
      </w:r>
      <w:r w:rsidRPr="00FF6F66">
        <w:rPr>
          <w:lang w:eastAsia="nl-NL"/>
        </w:rPr>
        <w:t xml:space="preserve">dat mensen </w:t>
      </w:r>
      <w:r w:rsidR="00453259">
        <w:rPr>
          <w:lang w:eastAsia="nl-NL"/>
        </w:rPr>
        <w:t xml:space="preserve">op basis van afkomst, zelfredzaamheid en regiobinding </w:t>
      </w:r>
      <w:r w:rsidRPr="00FF6F66">
        <w:rPr>
          <w:lang w:eastAsia="nl-NL"/>
        </w:rPr>
        <w:t>van de opvang worden uitgesloten. Groepen die opvallen zijn EU-arbeidsmigranten,</w:t>
      </w:r>
      <w:r w:rsidR="00453259">
        <w:rPr>
          <w:lang w:eastAsia="nl-NL"/>
        </w:rPr>
        <w:t xml:space="preserve"> en</w:t>
      </w:r>
      <w:r w:rsidRPr="00FF6F66">
        <w:rPr>
          <w:lang w:eastAsia="nl-NL"/>
        </w:rPr>
        <w:t xml:space="preserve"> jongeren</w:t>
      </w:r>
      <w:r w:rsidR="00453259">
        <w:rPr>
          <w:lang w:eastAsia="nl-NL"/>
        </w:rPr>
        <w:t xml:space="preserve">, </w:t>
      </w:r>
      <w:r w:rsidRPr="00FF6F66">
        <w:rPr>
          <w:lang w:eastAsia="nl-NL"/>
        </w:rPr>
        <w:t>gezinnen</w:t>
      </w:r>
      <w:r w:rsidR="00453259">
        <w:rPr>
          <w:lang w:eastAsia="nl-NL"/>
        </w:rPr>
        <w:t xml:space="preserve"> en vrouwen</w:t>
      </w:r>
      <w:r w:rsidRPr="00FF6F66">
        <w:rPr>
          <w:lang w:eastAsia="nl-NL"/>
        </w:rPr>
        <w:t xml:space="preserve">. </w:t>
      </w:r>
      <w:r w:rsidR="00453259">
        <w:rPr>
          <w:lang w:eastAsia="nl-NL"/>
        </w:rPr>
        <w:t xml:space="preserve">De nieuwe Ethos telling in de eerste pilot gemeenten maakten duidelijk dat er veel meer vrouwen, kinderen en jongeren dakloos waren dan gedacht. </w:t>
      </w:r>
      <w:r w:rsidR="00D72343">
        <w:rPr>
          <w:lang w:eastAsia="nl-NL"/>
        </w:rPr>
        <w:t xml:space="preserve">De gemeente </w:t>
      </w:r>
      <w:r w:rsidR="00453259">
        <w:rPr>
          <w:lang w:eastAsia="nl-NL"/>
        </w:rPr>
        <w:t xml:space="preserve">Den Haag </w:t>
      </w:r>
      <w:r w:rsidR="00D72343">
        <w:rPr>
          <w:lang w:eastAsia="nl-NL"/>
        </w:rPr>
        <w:t xml:space="preserve">heeft afgelopen jaar helaas besloten voorlopig geen Ethos telling te doen. </w:t>
      </w:r>
      <w:r w:rsidR="00D72343" w:rsidRPr="00D72343">
        <w:rPr>
          <w:b/>
          <w:i/>
          <w:iCs/>
          <w:lang w:eastAsia="nl-NL"/>
        </w:rPr>
        <w:t xml:space="preserve">Wij zullen in 2024 vanuit Straat Consulaat blijven benadrukken </w:t>
      </w:r>
      <w:r w:rsidR="00D72343" w:rsidRPr="00D72343">
        <w:rPr>
          <w:b/>
          <w:i/>
          <w:iCs/>
          <w:lang w:eastAsia="nl-NL"/>
        </w:rPr>
        <w:lastRenderedPageBreak/>
        <w:t xml:space="preserve">dat het voorkomen van dakloos vraagt om het verbreden van kennis over de </w:t>
      </w:r>
      <w:r w:rsidR="008C39D8">
        <w:rPr>
          <w:b/>
          <w:i/>
          <w:iCs/>
          <w:lang w:eastAsia="nl-NL"/>
        </w:rPr>
        <w:t xml:space="preserve">vraag hoeveel en wie er </w:t>
      </w:r>
      <w:r w:rsidR="00D72343" w:rsidRPr="00D72343">
        <w:rPr>
          <w:b/>
          <w:i/>
          <w:iCs/>
          <w:lang w:eastAsia="nl-NL"/>
        </w:rPr>
        <w:t>dakloos zijn in Den Haag.</w:t>
      </w:r>
    </w:p>
    <w:p w14:paraId="42F271E3" w14:textId="77777777" w:rsidR="00FF6F66" w:rsidRPr="00EE5D21" w:rsidRDefault="00FF6F66" w:rsidP="00EF0632">
      <w:pPr>
        <w:rPr>
          <w:lang w:eastAsia="nl-NL"/>
        </w:rPr>
      </w:pPr>
    </w:p>
    <w:p w14:paraId="0886548B" w14:textId="0149E299" w:rsidR="000401E4" w:rsidRPr="00FF6F66" w:rsidRDefault="000401E4" w:rsidP="00EF0632">
      <w:pPr>
        <w:rPr>
          <w:lang w:eastAsia="nl-NL"/>
        </w:rPr>
      </w:pPr>
      <w:r>
        <w:rPr>
          <w:lang w:eastAsia="nl-NL"/>
        </w:rPr>
        <w:t xml:space="preserve">Ook lokaal blijft de politiek instabiel getuige de situatie over de zomer </w:t>
      </w:r>
      <w:r w:rsidR="008A06A9">
        <w:rPr>
          <w:lang w:eastAsia="nl-NL"/>
        </w:rPr>
        <w:t>2024</w:t>
      </w:r>
      <w:r>
        <w:rPr>
          <w:lang w:eastAsia="nl-NL"/>
        </w:rPr>
        <w:t xml:space="preserve"> nadat </w:t>
      </w:r>
      <w:r w:rsidR="008C39D8">
        <w:rPr>
          <w:lang w:eastAsia="nl-NL"/>
        </w:rPr>
        <w:t xml:space="preserve">het college viel </w:t>
      </w:r>
      <w:r>
        <w:rPr>
          <w:lang w:eastAsia="nl-NL"/>
        </w:rPr>
        <w:t xml:space="preserve">vanwege onvrede over de manier waarop </w:t>
      </w:r>
      <w:r w:rsidR="008C39D8">
        <w:rPr>
          <w:lang w:eastAsia="nl-NL"/>
        </w:rPr>
        <w:t xml:space="preserve">verschillende </w:t>
      </w:r>
      <w:r>
        <w:rPr>
          <w:lang w:eastAsia="nl-NL"/>
        </w:rPr>
        <w:t xml:space="preserve">partijen de situatie met Groep de Mos beoordeelde. Gelukkig werd het nieuwe beleidskader: Den Haag geeft thuis goedgekeurd, is er weer een nieuw college met een nieuw college </w:t>
      </w:r>
      <w:r w:rsidR="00AA79F5">
        <w:rPr>
          <w:lang w:eastAsia="nl-NL"/>
        </w:rPr>
        <w:t>akkoord</w:t>
      </w:r>
      <w:r>
        <w:rPr>
          <w:lang w:eastAsia="nl-NL"/>
        </w:rPr>
        <w:t xml:space="preserve">. </w:t>
      </w:r>
      <w:r w:rsidR="008C39D8">
        <w:rPr>
          <w:lang w:eastAsia="nl-NL"/>
        </w:rPr>
        <w:t xml:space="preserve">Dit jaar </w:t>
      </w:r>
      <w:r>
        <w:rPr>
          <w:lang w:eastAsia="nl-NL"/>
        </w:rPr>
        <w:t xml:space="preserve">zal in het teken staan van het verder meedenken bij de ontwikkeling van de nieuwe </w:t>
      </w:r>
      <w:r w:rsidR="0018611A">
        <w:rPr>
          <w:lang w:eastAsia="nl-NL"/>
        </w:rPr>
        <w:t xml:space="preserve">uitvoeringsplannen op de </w:t>
      </w:r>
      <w:r w:rsidR="00AA79F5">
        <w:rPr>
          <w:lang w:eastAsia="nl-NL"/>
        </w:rPr>
        <w:t>prioritaire</w:t>
      </w:r>
      <w:r w:rsidR="0018611A">
        <w:rPr>
          <w:lang w:eastAsia="nl-NL"/>
        </w:rPr>
        <w:t xml:space="preserve"> thema’s van Straat Consulaat</w:t>
      </w:r>
      <w:r w:rsidR="008C39D8">
        <w:rPr>
          <w:lang w:eastAsia="nl-NL"/>
        </w:rPr>
        <w:t>.</w:t>
      </w:r>
    </w:p>
    <w:p w14:paraId="681EEF9C" w14:textId="77777777" w:rsidR="001C059C" w:rsidRDefault="001C059C" w:rsidP="00EF0632"/>
    <w:p w14:paraId="5765F1BE" w14:textId="6D081B72" w:rsidR="000401E4" w:rsidRDefault="00FF6F66" w:rsidP="00EF0632">
      <w:pPr>
        <w:pStyle w:val="Kop1"/>
      </w:pPr>
      <w:bookmarkStart w:id="5" w:name="_Toc152023184"/>
      <w:r w:rsidRPr="00FF6F66">
        <w:t>Samenvatting</w:t>
      </w:r>
      <w:r w:rsidR="0018611A">
        <w:t xml:space="preserve"> Jaarplan 2024</w:t>
      </w:r>
      <w:bookmarkEnd w:id="5"/>
    </w:p>
    <w:p w14:paraId="75383598" w14:textId="33786B80" w:rsidR="00842BD0" w:rsidRPr="00F533E9" w:rsidRDefault="00842BD0" w:rsidP="00EF0632">
      <w:pPr>
        <w:pStyle w:val="Kop2"/>
      </w:pPr>
      <w:bookmarkStart w:id="6" w:name="_Toc152023185"/>
      <w:r w:rsidRPr="00F533E9">
        <w:t>Koffiebar en vrijwilligers</w:t>
      </w:r>
      <w:bookmarkEnd w:id="6"/>
    </w:p>
    <w:p w14:paraId="7C735787" w14:textId="3DFD94EB" w:rsidR="00F533E9" w:rsidRPr="00F533E9" w:rsidRDefault="00F533E9" w:rsidP="00EF0632">
      <w:pPr>
        <w:rPr>
          <w:lang w:val="nl" w:eastAsia="nl-NL"/>
        </w:rPr>
      </w:pPr>
      <w:r>
        <w:rPr>
          <w:lang w:val="nl" w:eastAsia="nl-NL"/>
        </w:rPr>
        <w:t>De koffiebar is een nieuwe activiteit voor Straat Consulaat sinds juli 2023. Wij willen onze koffiebar doorontwikkelen in 2024</w:t>
      </w:r>
      <w:r w:rsidR="008C39D8">
        <w:rPr>
          <w:lang w:val="nl" w:eastAsia="nl-NL"/>
        </w:rPr>
        <w:t>,</w:t>
      </w:r>
      <w:r>
        <w:rPr>
          <w:lang w:val="nl" w:eastAsia="nl-NL"/>
        </w:rPr>
        <w:t xml:space="preserve"> </w:t>
      </w:r>
      <w:r w:rsidRPr="00F533E9">
        <w:rPr>
          <w:lang w:val="nl" w:eastAsia="nl-NL"/>
        </w:rPr>
        <w:t xml:space="preserve">gericht op empowerment </w:t>
      </w:r>
      <w:r>
        <w:rPr>
          <w:lang w:val="nl" w:eastAsia="nl-NL"/>
        </w:rPr>
        <w:t xml:space="preserve">van onze ervaringsdeskundige vrijwilligers </w:t>
      </w:r>
      <w:r w:rsidRPr="00F533E9">
        <w:rPr>
          <w:lang w:val="nl" w:eastAsia="nl-NL"/>
        </w:rPr>
        <w:t xml:space="preserve">en </w:t>
      </w:r>
      <w:r>
        <w:rPr>
          <w:lang w:val="nl" w:eastAsia="nl-NL"/>
        </w:rPr>
        <w:t xml:space="preserve">op </w:t>
      </w:r>
      <w:r w:rsidRPr="00F533E9">
        <w:rPr>
          <w:lang w:val="nl" w:eastAsia="nl-NL"/>
        </w:rPr>
        <w:t>belangenbehartiging. Onze koffiebar heeft in de belangenbehartiging een belangrijke rol om beeldvorming over dakloze mensen positief te beïnvloeden als ontmoetingsruimte die ontmoeting tussen buurtbewoners en dakloze mensen op gelijkwaardige manier bevordert.</w:t>
      </w:r>
      <w:r w:rsidR="008C39D8">
        <w:rPr>
          <w:lang w:val="nl" w:eastAsia="nl-NL"/>
        </w:rPr>
        <w:t xml:space="preserve"> Daarnaast creëert het de laagdrempelige opvang die voor onze bezokers zo belangrijk is.</w:t>
      </w:r>
    </w:p>
    <w:p w14:paraId="7A6CB21C" w14:textId="6BFE4E87" w:rsidR="000401E4" w:rsidRPr="00D846CA" w:rsidRDefault="0075556D" w:rsidP="00EF0632">
      <w:pPr>
        <w:pStyle w:val="Kop2"/>
      </w:pPr>
      <w:bookmarkStart w:id="7" w:name="_Toc152023186"/>
      <w:r>
        <w:t xml:space="preserve">Collectieve </w:t>
      </w:r>
      <w:r w:rsidR="000401E4" w:rsidRPr="00D846CA">
        <w:t>Belangenbehartiging</w:t>
      </w:r>
      <w:bookmarkEnd w:id="7"/>
    </w:p>
    <w:p w14:paraId="4C6924AF" w14:textId="20CB9AC7" w:rsidR="0044451D" w:rsidRPr="00FF6F66" w:rsidRDefault="004660FD" w:rsidP="00EF0632">
      <w:r w:rsidRPr="00FF6F66">
        <w:t>In 202</w:t>
      </w:r>
      <w:r w:rsidR="000401E4">
        <w:t>4</w:t>
      </w:r>
      <w:r w:rsidRPr="00FF6F66">
        <w:t xml:space="preserve"> </w:t>
      </w:r>
      <w:r w:rsidR="00624459" w:rsidRPr="00FF6F66">
        <w:t xml:space="preserve">focussen </w:t>
      </w:r>
      <w:r w:rsidRPr="00FF6F66">
        <w:t xml:space="preserve">we </w:t>
      </w:r>
      <w:r w:rsidR="00624459" w:rsidRPr="00FF6F66">
        <w:t xml:space="preserve">in de belangenbehartiging op 3 thema’s: </w:t>
      </w:r>
      <w:r w:rsidR="00AD3CAF" w:rsidRPr="00FF6F66">
        <w:t xml:space="preserve">preventie, </w:t>
      </w:r>
      <w:r w:rsidR="00CC1D2B" w:rsidRPr="00FF6F66">
        <w:t>opvang</w:t>
      </w:r>
      <w:r w:rsidR="00AD3CAF" w:rsidRPr="00FF6F66">
        <w:t>,</w:t>
      </w:r>
      <w:r w:rsidR="00CC1D2B" w:rsidRPr="00FF6F66">
        <w:t xml:space="preserve"> en wonen</w:t>
      </w:r>
      <w:r w:rsidR="00624459" w:rsidRPr="00FF6F66">
        <w:t xml:space="preserve"> en op 2 specifieke doelgroepen: jongeren en EU-migranten</w:t>
      </w:r>
      <w:r w:rsidR="00CC1D2B" w:rsidRPr="00FF6F66">
        <w:t xml:space="preserve">. Daarnaast bouwen </w:t>
      </w:r>
      <w:r w:rsidR="00624459" w:rsidRPr="00FF6F66">
        <w:t xml:space="preserve">we door </w:t>
      </w:r>
      <w:r w:rsidR="00CC1D2B" w:rsidRPr="00FF6F66">
        <w:t xml:space="preserve">aan onze </w:t>
      </w:r>
      <w:r w:rsidR="0018611A">
        <w:t xml:space="preserve">politieke achterban en zal er extra aandacht gaan naar het ondersteunen en faciliteren van betekenisvolle participatie. </w:t>
      </w:r>
      <w:r w:rsidR="00CC1D2B" w:rsidRPr="00FF6F66">
        <w:t>Belangrijke aandachtspunten in 202</w:t>
      </w:r>
      <w:r w:rsidR="000401E4">
        <w:t>4</w:t>
      </w:r>
      <w:r w:rsidR="00CC1D2B" w:rsidRPr="00FF6F66">
        <w:t xml:space="preserve"> </w:t>
      </w:r>
      <w:r w:rsidR="0044451D" w:rsidRPr="00FF6F66">
        <w:t>zijn</w:t>
      </w:r>
      <w:r w:rsidR="00CC1D2B" w:rsidRPr="00FF6F66">
        <w:t xml:space="preserve"> het </w:t>
      </w:r>
      <w:r w:rsidR="0044451D" w:rsidRPr="00FF6F66">
        <w:t xml:space="preserve">verder </w:t>
      </w:r>
      <w:r w:rsidR="00CC1D2B" w:rsidRPr="00FF6F66">
        <w:t xml:space="preserve">bouwen </w:t>
      </w:r>
      <w:r w:rsidR="0044451D" w:rsidRPr="00FF6F66">
        <w:t xml:space="preserve">aan onze legitimiteit en geloofwaardigheid onder andere door het </w:t>
      </w:r>
      <w:r w:rsidR="000401E4">
        <w:t xml:space="preserve">verder investeren in onderzoek en monitoring, en het </w:t>
      </w:r>
      <w:r w:rsidR="0018611A">
        <w:t xml:space="preserve">verdiepen en borgen </w:t>
      </w:r>
      <w:r w:rsidR="00CC1D2B" w:rsidRPr="00FF6F66">
        <w:t xml:space="preserve">van </w:t>
      </w:r>
      <w:r w:rsidR="0018611A">
        <w:t>onze</w:t>
      </w:r>
      <w:r w:rsidR="00CC1D2B" w:rsidRPr="00FF6F66">
        <w:t xml:space="preserve"> </w:t>
      </w:r>
      <w:r w:rsidR="00AD3CAF" w:rsidRPr="00FF6F66">
        <w:t xml:space="preserve">vrijwilligersbasis </w:t>
      </w:r>
      <w:r w:rsidR="00CC1D2B" w:rsidRPr="00FF6F66">
        <w:t xml:space="preserve">die ons </w:t>
      </w:r>
      <w:r w:rsidR="00AD3CAF" w:rsidRPr="00FF6F66">
        <w:t xml:space="preserve">naast ervaringen vanuit de </w:t>
      </w:r>
      <w:r w:rsidR="00CC1D2B" w:rsidRPr="00FF6F66">
        <w:t xml:space="preserve">maatschappelijke opvang </w:t>
      </w:r>
      <w:r w:rsidR="0044451D" w:rsidRPr="00FF6F66">
        <w:t>ook kan</w:t>
      </w:r>
      <w:r w:rsidR="00CC1D2B" w:rsidRPr="00FF6F66">
        <w:t xml:space="preserve"> voeden op de thema’s preventie en wonen.</w:t>
      </w:r>
      <w:r w:rsidR="008C39D8">
        <w:t xml:space="preserve"> </w:t>
      </w:r>
    </w:p>
    <w:p w14:paraId="79255D79" w14:textId="7BCD9BC8" w:rsidR="000401E4" w:rsidRPr="00D846CA" w:rsidRDefault="000401E4" w:rsidP="00EF0632">
      <w:pPr>
        <w:pStyle w:val="Kop2"/>
      </w:pPr>
      <w:bookmarkStart w:id="8" w:name="_Toc152023187"/>
      <w:r w:rsidRPr="00D846CA">
        <w:t>Participatie</w:t>
      </w:r>
      <w:bookmarkEnd w:id="8"/>
    </w:p>
    <w:p w14:paraId="5CD2C28C" w14:textId="6024C41F" w:rsidR="002A2535" w:rsidRPr="002A2535" w:rsidRDefault="000401E4" w:rsidP="00EF0632">
      <w:r w:rsidRPr="000401E4">
        <w:rPr>
          <w:lang w:val="nl"/>
        </w:rPr>
        <w:t xml:space="preserve">In </w:t>
      </w:r>
      <w:r w:rsidR="008A06A9" w:rsidRPr="00D846CA">
        <w:rPr>
          <w:lang w:val="nl"/>
        </w:rPr>
        <w:t>202</w:t>
      </w:r>
      <w:r w:rsidR="00D846CA">
        <w:rPr>
          <w:lang w:val="nl"/>
        </w:rPr>
        <w:t>3</w:t>
      </w:r>
      <w:r w:rsidRPr="000401E4">
        <w:rPr>
          <w:b/>
          <w:bCs/>
          <w:lang w:val="nl"/>
        </w:rPr>
        <w:t xml:space="preserve"> </w:t>
      </w:r>
      <w:r w:rsidRPr="000401E4">
        <w:rPr>
          <w:lang w:val="nl"/>
        </w:rPr>
        <w:t xml:space="preserve">waren mensen met ervaringskennis betrokken bij de ontwikkeling van het nieuwe beleidskader, ‘Den Haag geeft Thuis’. Dit vond plaats op het niveau van raadplegen en informeren. Er was </w:t>
      </w:r>
      <w:r>
        <w:rPr>
          <w:lang w:val="nl"/>
        </w:rPr>
        <w:t xml:space="preserve">bij de gemeente </w:t>
      </w:r>
      <w:r w:rsidRPr="000401E4">
        <w:rPr>
          <w:lang w:val="nl"/>
        </w:rPr>
        <w:t xml:space="preserve">niet veel tijd om na het ophalen van informatie met de ervaringskenners en belangenbehartiges een proces in te richten waarbij mensen werden geinformeerd over de vraag wat er met de input was gedaan. </w:t>
      </w:r>
      <w:r w:rsidRPr="000401E4">
        <w:rPr>
          <w:b/>
          <w:bCs/>
          <w:lang w:val="nl"/>
        </w:rPr>
        <w:t>In 2024</w:t>
      </w:r>
      <w:r w:rsidRPr="000401E4">
        <w:rPr>
          <w:lang w:val="nl"/>
        </w:rPr>
        <w:t xml:space="preserve"> </w:t>
      </w:r>
      <w:r>
        <w:rPr>
          <w:lang w:val="nl"/>
        </w:rPr>
        <w:t xml:space="preserve">gaan </w:t>
      </w:r>
      <w:r w:rsidRPr="000401E4">
        <w:rPr>
          <w:lang w:val="nl"/>
        </w:rPr>
        <w:t xml:space="preserve">wij met de gemeente </w:t>
      </w:r>
      <w:r>
        <w:rPr>
          <w:lang w:val="nl"/>
        </w:rPr>
        <w:t xml:space="preserve">verder aan de slag </w:t>
      </w:r>
      <w:r w:rsidR="0018611A">
        <w:rPr>
          <w:lang w:val="nl"/>
        </w:rPr>
        <w:t>om participatie</w:t>
      </w:r>
      <w:r w:rsidR="00326346">
        <w:rPr>
          <w:lang w:val="nl"/>
        </w:rPr>
        <w:t xml:space="preserve"> meer betekenisvol te laten zijn</w:t>
      </w:r>
      <w:r w:rsidR="0018611A">
        <w:rPr>
          <w:lang w:val="nl"/>
        </w:rPr>
        <w:t>.</w:t>
      </w:r>
      <w:r w:rsidR="002A2535">
        <w:rPr>
          <w:lang w:val="nl"/>
        </w:rPr>
        <w:t xml:space="preserve"> </w:t>
      </w:r>
    </w:p>
    <w:p w14:paraId="73A204B1" w14:textId="13AF9778" w:rsidR="000401E4" w:rsidRPr="000401E4" w:rsidRDefault="000401E4" w:rsidP="00EF0632">
      <w:pPr>
        <w:pStyle w:val="Kop2"/>
      </w:pPr>
      <w:bookmarkStart w:id="9" w:name="_Toc152023188"/>
      <w:r w:rsidRPr="000401E4">
        <w:lastRenderedPageBreak/>
        <w:t>Onafhankelijke Cli</w:t>
      </w:r>
      <w:r>
        <w:t>ë</w:t>
      </w:r>
      <w:r w:rsidRPr="000401E4">
        <w:t>ntonderst</w:t>
      </w:r>
      <w:r w:rsidR="0018611A">
        <w:t>e</w:t>
      </w:r>
      <w:r w:rsidRPr="000401E4">
        <w:t>uning</w:t>
      </w:r>
      <w:bookmarkEnd w:id="9"/>
    </w:p>
    <w:p w14:paraId="62008E77" w14:textId="5C3E81F8" w:rsidR="000401E4" w:rsidRDefault="00AD3CAF" w:rsidP="00EF0632">
      <w:r w:rsidRPr="00FF6F66">
        <w:t>De signalen van</w:t>
      </w:r>
      <w:r w:rsidR="00326346">
        <w:t xml:space="preserve"> (dreigend) dakloze mensen </w:t>
      </w:r>
      <w:r w:rsidRPr="00FF6F66">
        <w:t xml:space="preserve">onderbouwen onze </w:t>
      </w:r>
      <w:r w:rsidR="000B68EA" w:rsidRPr="00FF6F66">
        <w:t xml:space="preserve">standpunten voor de </w:t>
      </w:r>
      <w:r w:rsidR="0055014E" w:rsidRPr="00FF6F66">
        <w:t>collectieve</w:t>
      </w:r>
      <w:r w:rsidR="0084131E" w:rsidRPr="00FF6F66">
        <w:t xml:space="preserve"> belangenbehartiging</w:t>
      </w:r>
      <w:r w:rsidR="00326346">
        <w:t xml:space="preserve"> en geven onze claims legitimiteit</w:t>
      </w:r>
      <w:r w:rsidR="000B68EA" w:rsidRPr="00FF6F66">
        <w:t xml:space="preserve">. Daarin </w:t>
      </w:r>
      <w:r w:rsidR="004660FD" w:rsidRPr="00FF6F66">
        <w:t xml:space="preserve">is </w:t>
      </w:r>
      <w:r w:rsidR="00624459" w:rsidRPr="00FF6F66">
        <w:t xml:space="preserve">de cliëntondersteuning met ervaringskenners </w:t>
      </w:r>
      <w:r w:rsidR="00217EE4" w:rsidRPr="00FF6F66">
        <w:t>van groot belang</w:t>
      </w:r>
      <w:r w:rsidR="000B68EA" w:rsidRPr="00FF6F66">
        <w:t>.</w:t>
      </w:r>
      <w:r w:rsidR="004660FD" w:rsidRPr="00FF6F66">
        <w:t xml:space="preserve"> </w:t>
      </w:r>
      <w:r w:rsidR="00624459" w:rsidRPr="00FF6F66">
        <w:t>Doel in 202</w:t>
      </w:r>
      <w:r w:rsidR="0018611A">
        <w:t>4</w:t>
      </w:r>
      <w:r w:rsidR="00624459" w:rsidRPr="00FF6F66">
        <w:t xml:space="preserve"> is het </w:t>
      </w:r>
      <w:r w:rsidR="0018611A">
        <w:t xml:space="preserve">verder </w:t>
      </w:r>
      <w:r w:rsidR="004660FD" w:rsidRPr="00FF6F66">
        <w:t xml:space="preserve">versterken </w:t>
      </w:r>
      <w:r w:rsidR="000B68EA" w:rsidRPr="00FF6F66">
        <w:t xml:space="preserve">van het </w:t>
      </w:r>
      <w:r w:rsidR="00326346">
        <w:t xml:space="preserve">registreren van cliënten en onderbouwen van </w:t>
      </w:r>
      <w:r w:rsidR="000B68EA" w:rsidRPr="00FF6F66">
        <w:t>signalen</w:t>
      </w:r>
      <w:r w:rsidR="00AA79F5">
        <w:t xml:space="preserve"> en het methodisch benaderen van cliëntondersteuning</w:t>
      </w:r>
      <w:r w:rsidR="000B68EA" w:rsidRPr="00FF6F66">
        <w:t xml:space="preserve">. </w:t>
      </w:r>
      <w:r w:rsidR="0018611A">
        <w:t>We hopen ruimte te krijgen voor het aanbieden van cliëntondersteuning aan EU migranten en het opbouwen van sociaal juridische capaciteit.</w:t>
      </w:r>
    </w:p>
    <w:p w14:paraId="33239313" w14:textId="19F8E09D" w:rsidR="000401E4" w:rsidRDefault="000401E4" w:rsidP="00EF0632"/>
    <w:p w14:paraId="1770091B" w14:textId="6C06E3CC" w:rsidR="000401E4" w:rsidRDefault="00D846CA" w:rsidP="00EF0632">
      <w:pPr>
        <w:pStyle w:val="Kop2"/>
      </w:pPr>
      <w:bookmarkStart w:id="10" w:name="_Toc152023189"/>
      <w:r>
        <w:t>Landelijke Samenwerkingsverbanden</w:t>
      </w:r>
      <w:bookmarkEnd w:id="10"/>
    </w:p>
    <w:p w14:paraId="401A0675" w14:textId="31F9BC12" w:rsidR="000401E4" w:rsidRPr="00EE5D21" w:rsidRDefault="000401E4" w:rsidP="00EF0632">
      <w:pPr>
        <w:rPr>
          <w:lang w:val="nl"/>
        </w:rPr>
      </w:pPr>
      <w:r w:rsidRPr="00EE5D21">
        <w:rPr>
          <w:lang w:val="nl"/>
        </w:rPr>
        <w:t xml:space="preserve">In </w:t>
      </w:r>
      <w:r w:rsidR="008A06A9" w:rsidRPr="00D846CA">
        <w:rPr>
          <w:lang w:val="nl"/>
        </w:rPr>
        <w:t>202</w:t>
      </w:r>
      <w:r w:rsidR="00D846CA">
        <w:rPr>
          <w:lang w:val="nl"/>
        </w:rPr>
        <w:t>3</w:t>
      </w:r>
      <w:r w:rsidRPr="00EE5D21">
        <w:rPr>
          <w:lang w:val="nl"/>
        </w:rPr>
        <w:t xml:space="preserve"> is de interactie tussen nationaal beleid en lokaal beleid zichtbaarder geworden. Dit heeft extra momentum gekregen door de inzet in de door ons gefaciliteerde nationale coalitie op jongerendakloosheid SamenThuis2030 en de inzet in de VWS coalitie die gewerkt heeft aan een nationaal Plan van Aanpak dakloosheid gecoördineerd door VWS. Tenslotte hebben we ons ook sterk gemaakt voor een nationaal platform van belangenbehartigers dakloosheid @DakloosheidVoorbij. Dit Platform (inclusief een samenwerking op nationaal niveau van mensen met ervaringskennis) wordt in het nieuwe </w:t>
      </w:r>
      <w:r w:rsidR="00326346">
        <w:rPr>
          <w:lang w:val="nl"/>
        </w:rPr>
        <w:t xml:space="preserve">landelijke actieplan </w:t>
      </w:r>
      <w:r w:rsidRPr="00EE5D21">
        <w:rPr>
          <w:lang w:val="nl"/>
        </w:rPr>
        <w:t xml:space="preserve">dakloosheid, ‘Eerst een Thuis’ aangekondigd. </w:t>
      </w:r>
      <w:r w:rsidRPr="00EE5D21">
        <w:rPr>
          <w:b/>
          <w:bCs/>
          <w:lang w:val="nl"/>
        </w:rPr>
        <w:t>In 2024</w:t>
      </w:r>
      <w:r w:rsidRPr="00EE5D21">
        <w:rPr>
          <w:lang w:val="nl"/>
        </w:rPr>
        <w:t xml:space="preserve"> zullen de nationale samenwerkingen </w:t>
      </w:r>
      <w:r w:rsidR="0018611A">
        <w:rPr>
          <w:lang w:val="nl"/>
        </w:rPr>
        <w:t xml:space="preserve">en de inzet </w:t>
      </w:r>
      <w:r w:rsidR="00326346">
        <w:rPr>
          <w:lang w:val="nl"/>
        </w:rPr>
        <w:t xml:space="preserve">hierin </w:t>
      </w:r>
      <w:r w:rsidR="0018611A">
        <w:rPr>
          <w:lang w:val="nl"/>
        </w:rPr>
        <w:t xml:space="preserve">vanuit Straat Consulaat </w:t>
      </w:r>
      <w:r w:rsidRPr="00EE5D21">
        <w:rPr>
          <w:lang w:val="nl"/>
        </w:rPr>
        <w:t xml:space="preserve">verder worden vorm gegeven. De landelijke activiteiten zijn van groot belang om </w:t>
      </w:r>
      <w:r w:rsidR="0018611A">
        <w:rPr>
          <w:lang w:val="nl"/>
        </w:rPr>
        <w:t xml:space="preserve">lokaal </w:t>
      </w:r>
      <w:r w:rsidRPr="00EE5D21">
        <w:rPr>
          <w:lang w:val="nl"/>
        </w:rPr>
        <w:t xml:space="preserve">resultaten </w:t>
      </w:r>
      <w:r w:rsidR="0018611A">
        <w:rPr>
          <w:lang w:val="nl"/>
        </w:rPr>
        <w:t xml:space="preserve">te </w:t>
      </w:r>
      <w:r w:rsidRPr="00EE5D21">
        <w:rPr>
          <w:lang w:val="nl"/>
        </w:rPr>
        <w:t xml:space="preserve">behalen </w:t>
      </w:r>
      <w:r w:rsidR="0018611A">
        <w:rPr>
          <w:lang w:val="nl"/>
        </w:rPr>
        <w:t>richting uitbanning dakloosheid in 2030.</w:t>
      </w:r>
    </w:p>
    <w:p w14:paraId="1D36E672" w14:textId="77777777" w:rsidR="000B68EA" w:rsidRPr="00326346" w:rsidRDefault="000B68EA" w:rsidP="00EF0632">
      <w:pPr>
        <w:rPr>
          <w:lang w:val="nl"/>
        </w:rPr>
      </w:pPr>
    </w:p>
    <w:p w14:paraId="44496033" w14:textId="77777777" w:rsidR="00AA79F5" w:rsidRDefault="00AA79F5" w:rsidP="00EF0632"/>
    <w:p w14:paraId="4A56FD04" w14:textId="02C68B93" w:rsidR="00DA7804" w:rsidRDefault="000D3D23" w:rsidP="000D3D23">
      <w:pPr>
        <w:jc w:val="center"/>
      </w:pPr>
      <w:r>
        <w:rPr>
          <w:noProof/>
          <w:lang w:val="en-US"/>
        </w:rPr>
        <w:drawing>
          <wp:inline distT="0" distB="0" distL="0" distR="0" wp14:anchorId="15E533F6" wp14:editId="150728A2">
            <wp:extent cx="4648200" cy="3654315"/>
            <wp:effectExtent l="0" t="0" r="0" b="3810"/>
            <wp:docPr id="1083911480" name="Afbeelding 2" descr="Afbeelding met kleding, persoon, glimlach,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11480" name="Afbeelding 2" descr="Afbeelding met kleding, persoon, glimlach, Menselijk gezich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5967" cy="3676145"/>
                    </a:xfrm>
                    <a:prstGeom prst="rect">
                      <a:avLst/>
                    </a:prstGeom>
                    <a:noFill/>
                  </pic:spPr>
                </pic:pic>
              </a:graphicData>
            </a:graphic>
          </wp:inline>
        </w:drawing>
      </w:r>
    </w:p>
    <w:p w14:paraId="48B23474" w14:textId="77777777" w:rsidR="00DA7804" w:rsidRDefault="00DA7804" w:rsidP="00EF0632"/>
    <w:p w14:paraId="4AD3DEDD" w14:textId="4608AB34" w:rsidR="008A06A9" w:rsidRPr="00D846CA" w:rsidRDefault="00D846CA" w:rsidP="00EF0632">
      <w:pPr>
        <w:pStyle w:val="Kop1"/>
        <w:rPr>
          <w:rStyle w:val="Stijl2Char"/>
        </w:rPr>
      </w:pPr>
      <w:bookmarkStart w:id="11" w:name="_Toc152023190"/>
      <w:bookmarkStart w:id="12" w:name="_Toc121702547"/>
      <w:r w:rsidRPr="00D846CA">
        <w:rPr>
          <w:rStyle w:val="Stijl2Char"/>
        </w:rPr>
        <w:t>Hoofdstuk 1</w:t>
      </w:r>
      <w:r>
        <w:rPr>
          <w:rStyle w:val="Stijl2Char"/>
        </w:rPr>
        <w:t xml:space="preserve"> </w:t>
      </w:r>
      <w:r w:rsidR="008A06A9" w:rsidRPr="00D846CA">
        <w:rPr>
          <w:rStyle w:val="Stijl2Char"/>
        </w:rPr>
        <w:t>Vrijwilligers</w:t>
      </w:r>
      <w:r w:rsidR="00AC14C6">
        <w:rPr>
          <w:rStyle w:val="Stijl2Char"/>
        </w:rPr>
        <w:t xml:space="preserve"> met Ervaringskennis</w:t>
      </w:r>
      <w:bookmarkEnd w:id="11"/>
    </w:p>
    <w:p w14:paraId="1C9FEE9B" w14:textId="77777777" w:rsidR="008A06A9" w:rsidRDefault="008A06A9" w:rsidP="00EF0632"/>
    <w:p w14:paraId="75E8E3C9" w14:textId="73F16366" w:rsidR="008A06A9" w:rsidRDefault="008A06A9" w:rsidP="00EF0632">
      <w:r w:rsidRPr="008A06A9">
        <w:t xml:space="preserve">2023 stond in het teken van groei als vrijwilligersorganisatie. Met de komst van koffiebar Straat Bakkie hebben we veel nieuwe vrijwilligers verwelkomd. We zijn in een jaar gegroeid van 36 naar 68 vrijwilligers - bijna een verdubbeling. Voor 2024 zijn stabiliteit, </w:t>
      </w:r>
      <w:r w:rsidR="00E80096">
        <w:t>, diversiteit</w:t>
      </w:r>
      <w:r w:rsidRPr="008A06A9">
        <w:t xml:space="preserve"> en verdieping de hoofdthema's. Dit waren thema's die in het jaarplan 2023 al genoemd werden, maar de actualiteit (de verhuizing naar een nieuw kantoor, de opening van de koffiebar) vroeg om de focus op groei.</w:t>
      </w:r>
    </w:p>
    <w:p w14:paraId="11DEDD43" w14:textId="77777777" w:rsidR="008A06A9" w:rsidRPr="008A06A9" w:rsidRDefault="008A06A9" w:rsidP="00EF0632"/>
    <w:p w14:paraId="490875EC" w14:textId="60B06EDC" w:rsidR="008A06A9" w:rsidRDefault="008A06A9" w:rsidP="00EF0632">
      <w:r w:rsidRPr="008A06A9">
        <w:t>Belangrijkste wordt het uitdiepen van de rol van de vrijwilliger binnen de organisatie met betrekking tot de 3 hoofdactiviteiten:</w:t>
      </w:r>
    </w:p>
    <w:p w14:paraId="0E2327E7" w14:textId="77777777" w:rsidR="006868AF" w:rsidRPr="006868AF" w:rsidRDefault="006868AF" w:rsidP="00EF0632"/>
    <w:p w14:paraId="42042C48" w14:textId="2DDB16DA" w:rsidR="008A06A9" w:rsidRPr="00326346" w:rsidRDefault="008A06A9" w:rsidP="00EF0632">
      <w:pPr>
        <w:pStyle w:val="Lijstalinea"/>
        <w:numPr>
          <w:ilvl w:val="0"/>
          <w:numId w:val="19"/>
        </w:numPr>
        <w:rPr>
          <w:sz w:val="22"/>
          <w:szCs w:val="22"/>
        </w:rPr>
      </w:pPr>
      <w:r w:rsidRPr="00326346">
        <w:rPr>
          <w:sz w:val="22"/>
          <w:szCs w:val="22"/>
        </w:rPr>
        <w:t>Belangenbehartiging</w:t>
      </w:r>
    </w:p>
    <w:p w14:paraId="3523AAB7" w14:textId="77777777" w:rsidR="008A06A9" w:rsidRPr="00326346" w:rsidRDefault="008A06A9" w:rsidP="00EF0632">
      <w:pPr>
        <w:pStyle w:val="Lijstalinea"/>
        <w:numPr>
          <w:ilvl w:val="0"/>
          <w:numId w:val="19"/>
        </w:numPr>
        <w:rPr>
          <w:sz w:val="22"/>
          <w:szCs w:val="22"/>
        </w:rPr>
      </w:pPr>
      <w:r w:rsidRPr="00326346">
        <w:rPr>
          <w:sz w:val="22"/>
          <w:szCs w:val="22"/>
        </w:rPr>
        <w:t>Onafhankelijke clientondersteuning</w:t>
      </w:r>
    </w:p>
    <w:p w14:paraId="3458EFD2" w14:textId="77777777" w:rsidR="008A06A9" w:rsidRPr="00326346" w:rsidRDefault="008A06A9" w:rsidP="00EF0632">
      <w:pPr>
        <w:pStyle w:val="Lijstalinea"/>
        <w:numPr>
          <w:ilvl w:val="0"/>
          <w:numId w:val="19"/>
        </w:numPr>
        <w:rPr>
          <w:sz w:val="22"/>
          <w:szCs w:val="22"/>
        </w:rPr>
      </w:pPr>
      <w:r w:rsidRPr="00326346">
        <w:rPr>
          <w:sz w:val="22"/>
          <w:szCs w:val="22"/>
        </w:rPr>
        <w:t>Het runnen van koffiebar Straat Bakkie</w:t>
      </w:r>
    </w:p>
    <w:p w14:paraId="52F50DC0" w14:textId="77777777" w:rsidR="008A06A9" w:rsidRPr="008A06A9" w:rsidRDefault="008A06A9" w:rsidP="00EF0632"/>
    <w:p w14:paraId="1E1D5D03" w14:textId="77777777" w:rsidR="008A06A9" w:rsidRPr="008A06A9" w:rsidRDefault="008A06A9" w:rsidP="00EF0632">
      <w:r w:rsidRPr="008A06A9">
        <w:t>De focus op de vrijwilliger bij belangenbehartiging ligt op de ervaringskennis. Welke ervaringskennis hebben wij nodig om representatief, geloofwaardig en legitiem ons werk te kunnen doen? En hoe kom je van een persoon met bepaalde ervaringen tot een ervaringsdeskundige en hoe stimuleren wij dit proces?</w:t>
      </w:r>
    </w:p>
    <w:p w14:paraId="678602E5" w14:textId="77777777" w:rsidR="008A06A9" w:rsidRPr="008A06A9" w:rsidRDefault="008A06A9" w:rsidP="00EF0632"/>
    <w:p w14:paraId="1B29FDFC" w14:textId="77777777" w:rsidR="008A06A9" w:rsidRPr="008A06A9" w:rsidRDefault="008A06A9" w:rsidP="00EF0632">
      <w:r w:rsidRPr="008A06A9">
        <w:t>De vraag met betrekking tot vrijwilligers onafhankelijke clientondersteuning is hoe je vrijwilligers met een eigen proces van herstel op een veilige en functionele manier kunt inzetten. Wat kun je wel en niet verwachten van een vrijwilliger? Waar liggen de grenzen in het werk? Hoeveel tijd en energie kost de begeleiding van de vrijwilligers vanuit de beroepskrachten en wat houdt die begeleiding in?</w:t>
      </w:r>
    </w:p>
    <w:p w14:paraId="35016A83" w14:textId="77777777" w:rsidR="008A06A9" w:rsidRPr="008A06A9" w:rsidRDefault="008A06A9" w:rsidP="00EF0632"/>
    <w:p w14:paraId="27CBE542" w14:textId="36F5CFD9" w:rsidR="008A06A9" w:rsidRDefault="008A06A9" w:rsidP="00EF0632">
      <w:pPr>
        <w:jc w:val="left"/>
      </w:pPr>
      <w:r w:rsidRPr="008A06A9">
        <w:t>Hiernaast is het zaak om een aantal dingen formeel vast te leggen, zodat we een uniforme werkwijze krijgen met betrekking tot de vrijwilligers. Onder andere het maken van een stroomschema vanaf aanmelding tot uitstroom van een vrijwilliger, waarbij duidelijk benoemd wordt wie waarvoor verantwoordelijk is. Dat bevordert ook de onderlinge samenwerking.</w:t>
      </w:r>
      <w:r w:rsidR="00DA7804">
        <w:br/>
      </w:r>
    </w:p>
    <w:p w14:paraId="1837DD47" w14:textId="443F3F8E" w:rsidR="000D3D23" w:rsidRDefault="008A06A9" w:rsidP="00EF0632">
      <w:r w:rsidRPr="008A06A9">
        <w:t xml:space="preserve">Om de professionaliseringsslag te kunnen maken, willen we </w:t>
      </w:r>
      <w:r w:rsidR="00326346">
        <w:t xml:space="preserve">de begeleiding van de vrijwilligers </w:t>
      </w:r>
      <w:r w:rsidRPr="008A06A9">
        <w:t xml:space="preserve">uitbreiden in 2024. Naast de coördinator vrijwilligers (sociaal werker 5) </w:t>
      </w:r>
      <w:r w:rsidR="00DA7804">
        <w:t xml:space="preserve">is financiering voor </w:t>
      </w:r>
      <w:r w:rsidRPr="008A06A9">
        <w:t xml:space="preserve">een begeleider vrijwilligers (sociaal werker 3) </w:t>
      </w:r>
      <w:r w:rsidR="00DA7804">
        <w:t>aangevraagd</w:t>
      </w:r>
      <w:r w:rsidRPr="008A06A9">
        <w:t xml:space="preserve">, die zich richt op de begeleiding en ondersteuning van de vrijwilligers in de verschillende activiteiten. Ook is er een stagiair ervaringsdeskundigheid actief </w:t>
      </w:r>
    </w:p>
    <w:p w14:paraId="0DF74EF3" w14:textId="77777777" w:rsidR="000D3D23" w:rsidRDefault="000D3D23" w:rsidP="00EF0632"/>
    <w:p w14:paraId="04E63B38" w14:textId="77777777" w:rsidR="000D3D23" w:rsidRDefault="000D3D23" w:rsidP="00EF0632"/>
    <w:p w14:paraId="71715E74" w14:textId="0F7A8852" w:rsidR="008A06A9" w:rsidRPr="008A06A9" w:rsidRDefault="008A06A9" w:rsidP="00EF0632">
      <w:r w:rsidRPr="008A06A9">
        <w:lastRenderedPageBreak/>
        <w:t xml:space="preserve">binnen Straat Consulaat. Hij zal zich verdiepen in het vraagstuk hoe wij kunnen professionaliseren op het vlak van de inzet van vrijwilligers met ervaring. </w:t>
      </w:r>
    </w:p>
    <w:p w14:paraId="25417922" w14:textId="77777777" w:rsidR="008A06A9" w:rsidRPr="008A06A9" w:rsidRDefault="008A06A9" w:rsidP="00EF0632"/>
    <w:p w14:paraId="5BD0E3E4" w14:textId="1712F20F" w:rsidR="008A06A9" w:rsidRDefault="008A06A9" w:rsidP="00EF0632">
      <w:r w:rsidRPr="008A06A9">
        <w:t xml:space="preserve">Uiteraard gaan we door met het bieden van trainingen aan vrijwilligers, het verstevigen van het vrijwilligersnetwerk, het uitgeven van de maandelijkse nieuwsbrief, het werven van vrijwilligers e.d. </w:t>
      </w:r>
      <w:r w:rsidR="00E80096">
        <w:t xml:space="preserve">Diversiteit is daarnaast belangrijk. Representeert de achterban de dakloze mensen in Den Haag? We zetten in op het versterken van onze groep Poolse vrijwilligers die eind 2023 is gestart bij ons. </w:t>
      </w:r>
      <w:r w:rsidRPr="008A06A9">
        <w:t>Daarnaast is er in 2024 extra aandacht voor het uitvoeren van onderzoek met de inzet van vrijwilligers. Er zal in ieder geval een cli</w:t>
      </w:r>
      <w:r w:rsidR="00E80096">
        <w:t>ë</w:t>
      </w:r>
      <w:r w:rsidRPr="008A06A9">
        <w:t>nttevredenheidsonderzoek onder de bezoekers van de clientondersteuning en de koffiebar plaatsvinden. Met de uitkomsten van dit onderzoek kunnen wij onze dienstverlening verbeteren.</w:t>
      </w:r>
    </w:p>
    <w:p w14:paraId="014DA7EB" w14:textId="77777777" w:rsidR="00E80096" w:rsidRDefault="00E80096" w:rsidP="00EF0632"/>
    <w:p w14:paraId="0C4C6F3B" w14:textId="77777777" w:rsidR="00E80096" w:rsidRDefault="00E80096" w:rsidP="00EF0632"/>
    <w:p w14:paraId="0DD4F9F8" w14:textId="77777777" w:rsidR="00E80096" w:rsidRDefault="00E80096" w:rsidP="00EF0632"/>
    <w:p w14:paraId="08A8C457" w14:textId="6F7269FD" w:rsidR="00E80096" w:rsidRPr="008A06A9" w:rsidRDefault="00E80096" w:rsidP="00EF0632">
      <w:r>
        <w:rPr>
          <w:noProof/>
          <w:lang w:val="en-US"/>
        </w:rPr>
        <w:drawing>
          <wp:inline distT="0" distB="0" distL="0" distR="0" wp14:anchorId="05C714EA" wp14:editId="28340A0D">
            <wp:extent cx="5657850" cy="3609340"/>
            <wp:effectExtent l="0" t="0" r="0" b="0"/>
            <wp:docPr id="54166018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3609340"/>
                    </a:xfrm>
                    <a:prstGeom prst="rect">
                      <a:avLst/>
                    </a:prstGeom>
                    <a:noFill/>
                  </pic:spPr>
                </pic:pic>
              </a:graphicData>
            </a:graphic>
          </wp:inline>
        </w:drawing>
      </w:r>
    </w:p>
    <w:p w14:paraId="1E684C38" w14:textId="77C39A29" w:rsidR="008A06A9" w:rsidRDefault="008A06A9" w:rsidP="00EF0632"/>
    <w:p w14:paraId="4CAF7AF0" w14:textId="77777777" w:rsidR="00D846CA" w:rsidRDefault="00D846CA" w:rsidP="00EF0632">
      <w:r>
        <w:br w:type="page"/>
      </w:r>
    </w:p>
    <w:p w14:paraId="6EDCCBBC" w14:textId="65EABD67" w:rsidR="007B56BC" w:rsidRPr="00FF6F66" w:rsidRDefault="0075556D" w:rsidP="00EF0632">
      <w:pPr>
        <w:pStyle w:val="Kop1"/>
        <w:rPr>
          <w:sz w:val="22"/>
          <w:szCs w:val="22"/>
        </w:rPr>
      </w:pPr>
      <w:bookmarkStart w:id="13" w:name="_Toc152023191"/>
      <w:r>
        <w:lastRenderedPageBreak/>
        <w:t xml:space="preserve">Hoofdstuk </w:t>
      </w:r>
      <w:r w:rsidR="008A06A9" w:rsidRPr="008A06A9">
        <w:t>2</w:t>
      </w:r>
      <w:r w:rsidR="00720683" w:rsidRPr="00FF6F66">
        <w:rPr>
          <w:sz w:val="22"/>
          <w:szCs w:val="22"/>
        </w:rPr>
        <w:t xml:space="preserve">. </w:t>
      </w:r>
      <w:r w:rsidR="00D846CA">
        <w:t>De Koffiebar</w:t>
      </w:r>
      <w:bookmarkEnd w:id="13"/>
      <w:r w:rsidR="00D846CA">
        <w:t xml:space="preserve"> </w:t>
      </w:r>
      <w:bookmarkEnd w:id="12"/>
    </w:p>
    <w:p w14:paraId="41E5A04A" w14:textId="77777777" w:rsidR="005D71DD" w:rsidRPr="00D8179A" w:rsidRDefault="005D71DD" w:rsidP="00EF0632"/>
    <w:p w14:paraId="387C123C" w14:textId="511A02EC" w:rsidR="00C96B26" w:rsidRPr="00C96B26" w:rsidRDefault="00E80096" w:rsidP="00EF0632">
      <w:pPr>
        <w:rPr>
          <w:lang w:val="nl" w:eastAsia="nl-NL"/>
        </w:rPr>
      </w:pPr>
      <w:bookmarkStart w:id="14" w:name="_Hlk151997544"/>
      <w:bookmarkStart w:id="15" w:name="_Hlk150726680"/>
      <w:r>
        <w:rPr>
          <w:lang w:val="nl" w:eastAsia="nl-NL"/>
        </w:rPr>
        <w:t xml:space="preserve">De </w:t>
      </w:r>
      <w:r w:rsidR="00C96B26" w:rsidRPr="00C96B26">
        <w:rPr>
          <w:lang w:val="nl" w:eastAsia="nl-NL"/>
        </w:rPr>
        <w:t xml:space="preserve">activiteiten </w:t>
      </w:r>
      <w:r>
        <w:rPr>
          <w:lang w:val="nl" w:eastAsia="nl-NL"/>
        </w:rPr>
        <w:t>in</w:t>
      </w:r>
      <w:r w:rsidR="00C96B26" w:rsidRPr="00C96B26">
        <w:rPr>
          <w:lang w:val="nl" w:eastAsia="nl-NL"/>
        </w:rPr>
        <w:t xml:space="preserve"> onze koffiebar Straat Bakkie zijn gericht op empowerment en belangenbehartiging. Onze koffiebar heeft in de belangenbehartiging een belangrijke rol om beeldvorming over dakloze mensen positief te beïnvloeden als ontmoetingsruimte die ontmoeting tussen buurtbewoners en dakloze mensen op gelijkwaardige manier bevordert.</w:t>
      </w:r>
      <w:r>
        <w:rPr>
          <w:lang w:val="nl" w:eastAsia="nl-NL"/>
        </w:rPr>
        <w:t xml:space="preserve"> Daarnaast is de koffiebar de laagdrempelige toegang voor de cliëntondersteuning.</w:t>
      </w:r>
    </w:p>
    <w:p w14:paraId="0AD46589" w14:textId="77777777" w:rsidR="00C96B26" w:rsidRPr="00C96B26" w:rsidRDefault="00C96B26" w:rsidP="00EF0632">
      <w:pPr>
        <w:rPr>
          <w:lang w:val="nl" w:eastAsia="nl-NL"/>
        </w:rPr>
      </w:pPr>
    </w:p>
    <w:p w14:paraId="1147F52A" w14:textId="6DEEF9E3" w:rsidR="00C96B26" w:rsidRPr="00C96B26" w:rsidRDefault="00C96B26" w:rsidP="00EF0632">
      <w:pPr>
        <w:rPr>
          <w:bCs/>
          <w:lang w:val="nl" w:eastAsia="nl-NL"/>
        </w:rPr>
      </w:pPr>
      <w:r w:rsidRPr="00C96B26">
        <w:rPr>
          <w:lang w:val="nl" w:eastAsia="nl-NL"/>
        </w:rPr>
        <w:t xml:space="preserve">Wij werken met mensen met ervaringskennis die een grote afstand van de arbeidsmarkt hebben. Wij bieden echter geen formele arbeidstoeleidingsplekken aan. De meeste van onze ervaringsdeskundige deelnemers en vrijwilligers in de koffiebar zijn nog niet klaar voor </w:t>
      </w:r>
      <w:r w:rsidRPr="00C96B26">
        <w:rPr>
          <w:bCs/>
          <w:lang w:val="nl" w:eastAsia="nl-NL"/>
        </w:rPr>
        <w:t>integratietrajecten zoals die bijvoorbeeld worden aangeboden door de Gemeente Den Haag. De stap die mensen zetten om bij Straat Bakkie een aantal uur in de week te gaan werken (soms nog vanuit een tent in een bos) is het hoogst haalbare op dit moment</w:t>
      </w:r>
      <w:r w:rsidR="00E80096">
        <w:rPr>
          <w:bCs/>
          <w:lang w:val="nl" w:eastAsia="nl-NL"/>
        </w:rPr>
        <w:t>,</w:t>
      </w:r>
      <w:r w:rsidRPr="00C96B26">
        <w:rPr>
          <w:bCs/>
          <w:lang w:val="nl" w:eastAsia="nl-NL"/>
        </w:rPr>
        <w:t xml:space="preserve"> waarbij er geen expliciete doelstelling is gericht op het doorstromen naar een betaalde baan.</w:t>
      </w:r>
    </w:p>
    <w:bookmarkEnd w:id="14"/>
    <w:p w14:paraId="0390F960" w14:textId="03F577B9" w:rsidR="00C96B26" w:rsidRDefault="00C96B26" w:rsidP="00EF0632">
      <w:pPr>
        <w:rPr>
          <w:lang w:val="nl" w:eastAsia="nl-NL"/>
        </w:rPr>
      </w:pPr>
      <w:r>
        <w:rPr>
          <w:lang w:val="nl" w:eastAsia="nl-NL"/>
        </w:rPr>
        <w:br/>
      </w:r>
      <w:bookmarkEnd w:id="15"/>
      <w:r w:rsidRPr="008A06A9">
        <w:rPr>
          <w:lang w:eastAsia="nl-NL"/>
        </w:rPr>
        <w:t xml:space="preserve">Bij de koffiebar staat vrijwilligerswerk meer in het teken van het aanleren van vak- en werknemersvaardigheden en kunnen we leerwerktrajecten (al dan niet met een praktijkverklaring) bieden. Hierbij merken we dat het echt een investering is om mensen basale vak- en werknemersvaardigheden aan te leren. Daarmee gaan we in 2024 </w:t>
      </w:r>
      <w:r>
        <w:rPr>
          <w:lang w:eastAsia="nl-NL"/>
        </w:rPr>
        <w:t xml:space="preserve">verder </w:t>
      </w:r>
      <w:r w:rsidRPr="008A06A9">
        <w:rPr>
          <w:lang w:eastAsia="nl-NL"/>
        </w:rPr>
        <w:t>aan de slag.</w:t>
      </w:r>
    </w:p>
    <w:p w14:paraId="14F4CC56" w14:textId="77777777" w:rsidR="00C96B26" w:rsidRDefault="00C96B26" w:rsidP="00EF0632">
      <w:pPr>
        <w:rPr>
          <w:lang w:val="nl" w:eastAsia="nl-NL"/>
        </w:rPr>
      </w:pPr>
    </w:p>
    <w:p w14:paraId="1AEE786F" w14:textId="2568A960" w:rsidR="00C96B26" w:rsidRPr="00C96B26" w:rsidRDefault="00C96B26" w:rsidP="00EF0632">
      <w:pPr>
        <w:rPr>
          <w:lang w:val="nl" w:eastAsia="nl-NL"/>
        </w:rPr>
      </w:pPr>
      <w:r>
        <w:rPr>
          <w:noProof/>
          <w:lang w:val="en-US"/>
        </w:rPr>
        <w:drawing>
          <wp:inline distT="0" distB="0" distL="0" distR="0" wp14:anchorId="230C76ED" wp14:editId="64E0678A">
            <wp:extent cx="5623560" cy="3742953"/>
            <wp:effectExtent l="0" t="0" r="0" b="0"/>
            <wp:docPr id="2590098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560" cy="3742953"/>
                    </a:xfrm>
                    <a:prstGeom prst="rect">
                      <a:avLst/>
                    </a:prstGeom>
                    <a:noFill/>
                  </pic:spPr>
                </pic:pic>
              </a:graphicData>
            </a:graphic>
          </wp:inline>
        </w:drawing>
      </w:r>
    </w:p>
    <w:p w14:paraId="56F8F540" w14:textId="77777777" w:rsidR="00C96B26" w:rsidRDefault="00C96B26" w:rsidP="00EF0632">
      <w:pPr>
        <w:rPr>
          <w:lang w:eastAsia="nl-NL"/>
        </w:rPr>
      </w:pPr>
      <w:bookmarkStart w:id="16" w:name="_Hlk150726731"/>
      <w:r w:rsidRPr="00C96B26">
        <w:rPr>
          <w:lang w:eastAsia="nl-NL"/>
        </w:rPr>
        <w:lastRenderedPageBreak/>
        <w:t xml:space="preserve">Wij zetten in op ‘het maatschappelijk fit’  maken van mensen:  Hierbij richten wij ons op het versterken van basisvaardigheden (op tijd komen, afzeggen, opgedragen taken uitvoeren) want deze zijn noodzakelijk om maatschappelijk mee te kunnen doen. </w:t>
      </w:r>
    </w:p>
    <w:p w14:paraId="217A3CAF" w14:textId="77777777" w:rsidR="00C96B26" w:rsidRDefault="00C96B26" w:rsidP="00EF0632">
      <w:pPr>
        <w:rPr>
          <w:lang w:eastAsia="nl-NL"/>
        </w:rPr>
      </w:pPr>
    </w:p>
    <w:p w14:paraId="234B85B9" w14:textId="1E8C8CF0" w:rsidR="00C96B26" w:rsidRDefault="00C96B26" w:rsidP="00EF0632">
      <w:pPr>
        <w:rPr>
          <w:lang w:eastAsia="nl-NL"/>
        </w:rPr>
      </w:pPr>
      <w:r>
        <w:rPr>
          <w:lang w:eastAsia="nl-NL"/>
        </w:rPr>
        <w:t>2023 wa</w:t>
      </w:r>
      <w:r w:rsidRPr="00C96B26">
        <w:rPr>
          <w:lang w:val="nl" w:eastAsia="nl-NL"/>
        </w:rPr>
        <w:t>s het pilotjaar van Straatbakkie, waarin we ontdek</w:t>
      </w:r>
      <w:r w:rsidR="0075556D">
        <w:rPr>
          <w:lang w:val="nl" w:eastAsia="nl-NL"/>
        </w:rPr>
        <w:t>t</w:t>
      </w:r>
      <w:r w:rsidRPr="00C96B26">
        <w:rPr>
          <w:lang w:val="nl" w:eastAsia="nl-NL"/>
        </w:rPr>
        <w:t>en waar onze sterke en ontwikkelpunten liggen. We merk</w:t>
      </w:r>
      <w:r>
        <w:rPr>
          <w:lang w:val="nl" w:eastAsia="nl-NL"/>
        </w:rPr>
        <w:t>t</w:t>
      </w:r>
      <w:r w:rsidRPr="00C96B26">
        <w:rPr>
          <w:lang w:val="nl" w:eastAsia="nl-NL"/>
        </w:rPr>
        <w:t xml:space="preserve">en dat de begeleiding van de ervaringsdeskundige deelnemers in de koffiebar, die zelf nog midden in een herstelproces zitten intensief is. Bovendien vraagt de context op straat in Den Haag, met een toename van gestresste dakloze mensen, die onze koffiebar bezoeken om een continue beschermende en zorgende schil rond de bezoekers zelf en de deelnemers in de koffiebar. </w:t>
      </w:r>
      <w:r>
        <w:rPr>
          <w:lang w:val="nl" w:eastAsia="nl-NL"/>
        </w:rPr>
        <w:t>Ook als vrijwilligers in de koffiebar een terugval hebben is er meer professionele ondersteuning nodig.</w:t>
      </w:r>
    </w:p>
    <w:p w14:paraId="2CC935F4" w14:textId="77777777" w:rsidR="00C96B26" w:rsidRDefault="00C96B26" w:rsidP="00EF0632">
      <w:pPr>
        <w:rPr>
          <w:lang w:eastAsia="nl-NL"/>
        </w:rPr>
      </w:pPr>
    </w:p>
    <w:p w14:paraId="634288D6" w14:textId="5EC51B03" w:rsidR="0075556D" w:rsidRDefault="00C96B26" w:rsidP="00EF0632">
      <w:pPr>
        <w:rPr>
          <w:lang w:val="nl" w:eastAsia="nl-NL"/>
        </w:rPr>
      </w:pPr>
      <w:r>
        <w:rPr>
          <w:lang w:eastAsia="nl-NL"/>
        </w:rPr>
        <w:t xml:space="preserve">Daarom hebben we voor 2024 nieuwe aanvragen gedaan bij fondsen </w:t>
      </w:r>
      <w:r w:rsidR="0075556D">
        <w:rPr>
          <w:lang w:eastAsia="nl-NL"/>
        </w:rPr>
        <w:t xml:space="preserve">die er zorg voor moeten dragen dat de koffiebar </w:t>
      </w:r>
      <w:r w:rsidR="0075556D" w:rsidRPr="0075556D">
        <w:rPr>
          <w:lang w:val="nl" w:eastAsia="nl-NL"/>
        </w:rPr>
        <w:t xml:space="preserve">een veilige, sociale omgeving </w:t>
      </w:r>
      <w:r w:rsidR="0075556D">
        <w:rPr>
          <w:lang w:val="nl" w:eastAsia="nl-NL"/>
        </w:rPr>
        <w:t xml:space="preserve">blijft waar je </w:t>
      </w:r>
      <w:r w:rsidR="0075556D" w:rsidRPr="0075556D">
        <w:rPr>
          <w:lang w:val="nl" w:eastAsia="nl-NL"/>
        </w:rPr>
        <w:t>volledig jezelf kan en mag zijn, waar je niet hoeft te zwijgen over je leefomstandigheden, waar je niet wordt afgerekend op wat je hebt meegemaakt of gedaan en waar je de tijd krijgt om in jouw tempo en op jouw manier je te ontwikkelen, waar je zinvol bezig bent en een gezond en steunend sociaal netwerk opbouwt.</w:t>
      </w:r>
      <w:r w:rsidR="0075556D">
        <w:rPr>
          <w:lang w:val="nl" w:eastAsia="nl-NL"/>
        </w:rPr>
        <w:t xml:space="preserve"> Dat vraagt om veel ondersteuning aan de vrijwilligers van een professioneel sociaal werker zodat deze niet op de schouders van de belangenbehartigers en de cl</w:t>
      </w:r>
      <w:r w:rsidR="00DA21FC">
        <w:rPr>
          <w:lang w:val="nl" w:eastAsia="nl-NL"/>
        </w:rPr>
        <w:t>ië</w:t>
      </w:r>
      <w:r w:rsidR="0075556D">
        <w:rPr>
          <w:lang w:val="nl" w:eastAsia="nl-NL"/>
        </w:rPr>
        <w:t>ntondersteuners komt.</w:t>
      </w:r>
      <w:r w:rsidR="002E17CD">
        <w:rPr>
          <w:lang w:val="nl" w:eastAsia="nl-NL"/>
        </w:rPr>
        <w:t xml:space="preserve"> Wij verwachten in 2024 </w:t>
      </w:r>
      <w:r w:rsidR="00DA21FC">
        <w:rPr>
          <w:lang w:val="nl" w:eastAsia="nl-NL"/>
        </w:rPr>
        <w:t xml:space="preserve">1500 </w:t>
      </w:r>
      <w:r w:rsidR="002E17CD">
        <w:rPr>
          <w:lang w:val="nl" w:eastAsia="nl-NL"/>
        </w:rPr>
        <w:t xml:space="preserve">unieke bezoekers </w:t>
      </w:r>
      <w:r w:rsidR="00DA21FC">
        <w:rPr>
          <w:lang w:val="nl" w:eastAsia="nl-NL"/>
        </w:rPr>
        <w:t>bij</w:t>
      </w:r>
      <w:r w:rsidR="002E17CD">
        <w:rPr>
          <w:lang w:val="nl" w:eastAsia="nl-NL"/>
        </w:rPr>
        <w:t xml:space="preserve"> de koffiebar met een achtergrond in dakloosheid. </w:t>
      </w:r>
      <w:r w:rsidR="002E17CD" w:rsidRPr="002E17CD">
        <w:rPr>
          <w:lang w:eastAsia="nl-NL"/>
        </w:rPr>
        <w:t>Vaak duurt het wat langer om vertrouwen op te bouwen voordat iemand met een hulpvraag komt. De koffiebar is een voorportaal voor mensen die geholpen kunnen worden door de cliëntondersteuners.</w:t>
      </w:r>
    </w:p>
    <w:p w14:paraId="5AA2086E" w14:textId="77777777" w:rsidR="0075556D" w:rsidRDefault="0075556D" w:rsidP="00EF0632">
      <w:pPr>
        <w:rPr>
          <w:lang w:val="nl" w:eastAsia="nl-NL"/>
        </w:rPr>
      </w:pPr>
    </w:p>
    <w:p w14:paraId="11F6231C" w14:textId="77777777" w:rsidR="0075556D" w:rsidRPr="0075556D" w:rsidRDefault="0075556D" w:rsidP="00EF0632">
      <w:pPr>
        <w:rPr>
          <w:lang w:val="nl" w:eastAsia="nl-NL"/>
        </w:rPr>
      </w:pPr>
    </w:p>
    <w:p w14:paraId="765B79E1" w14:textId="3B8E4E9B" w:rsidR="00C96B26" w:rsidRDefault="002E17CD" w:rsidP="00EF0632">
      <w:pPr>
        <w:rPr>
          <w:lang w:eastAsia="nl-NL"/>
        </w:rPr>
      </w:pPr>
      <w:r>
        <w:rPr>
          <w:noProof/>
          <w:lang w:val="en-US"/>
        </w:rPr>
        <w:drawing>
          <wp:inline distT="0" distB="0" distL="0" distR="0" wp14:anchorId="5D6A70E4" wp14:editId="6D8DC7BF">
            <wp:extent cx="5727700" cy="2580468"/>
            <wp:effectExtent l="0" t="0" r="6350" b="0"/>
            <wp:docPr id="1603038864" name="Afbeelding 5" descr="Afbeelding met persoon, kleding,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38864" name="Afbeelding 5" descr="Afbeelding met persoon, kleding, muur, overdek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580468"/>
                    </a:xfrm>
                    <a:prstGeom prst="rect">
                      <a:avLst/>
                    </a:prstGeom>
                    <a:noFill/>
                  </pic:spPr>
                </pic:pic>
              </a:graphicData>
            </a:graphic>
          </wp:inline>
        </w:drawing>
      </w:r>
    </w:p>
    <w:p w14:paraId="6437CC70" w14:textId="6AC34280" w:rsidR="00D846CA" w:rsidRDefault="00D846CA" w:rsidP="00EF0632">
      <w:pPr>
        <w:pStyle w:val="Kop1"/>
      </w:pPr>
      <w:bookmarkStart w:id="17" w:name="_Toc152023192"/>
      <w:bookmarkEnd w:id="16"/>
      <w:r>
        <w:lastRenderedPageBreak/>
        <w:t>Hoofdstuk 3 Collectieve Belangenbehartiging</w:t>
      </w:r>
      <w:bookmarkEnd w:id="17"/>
      <w:r>
        <w:t xml:space="preserve"> </w:t>
      </w:r>
    </w:p>
    <w:p w14:paraId="70B6BE31" w14:textId="1A762254" w:rsidR="00B62383" w:rsidRPr="00FF6F66" w:rsidRDefault="002E17CD" w:rsidP="00EF0632">
      <w:pPr>
        <w:pStyle w:val="Kop2"/>
      </w:pPr>
      <w:bookmarkStart w:id="18" w:name="_Toc152023193"/>
      <w:r>
        <w:t xml:space="preserve">3.1 </w:t>
      </w:r>
      <w:r w:rsidR="0044451D" w:rsidRPr="00FF6F66">
        <w:t xml:space="preserve">Onze </w:t>
      </w:r>
      <w:bookmarkStart w:id="19" w:name="_Toc121702548"/>
      <w:r w:rsidR="00441940" w:rsidRPr="00FF6F66">
        <w:t>Basisstandpunten</w:t>
      </w:r>
      <w:bookmarkEnd w:id="18"/>
      <w:bookmarkEnd w:id="19"/>
    </w:p>
    <w:p w14:paraId="41083DED" w14:textId="77777777" w:rsidR="002E17CD" w:rsidRDefault="002E17CD" w:rsidP="00EF0632"/>
    <w:p w14:paraId="538B0FC8" w14:textId="483C013C" w:rsidR="00B62383" w:rsidRPr="00FF6F66" w:rsidRDefault="0077352A" w:rsidP="00EF0632">
      <w:r w:rsidRPr="00FF6F66">
        <w:rPr>
          <w:noProof/>
          <w:lang w:val="en-US"/>
        </w:rPr>
        <mc:AlternateContent>
          <mc:Choice Requires="wps">
            <w:drawing>
              <wp:anchor distT="45720" distB="45720" distL="114300" distR="114300" simplePos="0" relativeHeight="251671552" behindDoc="0" locked="0" layoutInCell="1" allowOverlap="1" wp14:anchorId="61371F88" wp14:editId="563D59A7">
                <wp:simplePos x="0" y="0"/>
                <wp:positionH relativeFrom="margin">
                  <wp:posOffset>3429000</wp:posOffset>
                </wp:positionH>
                <wp:positionV relativeFrom="paragraph">
                  <wp:posOffset>36830</wp:posOffset>
                </wp:positionV>
                <wp:extent cx="2360930" cy="7863840"/>
                <wp:effectExtent l="0" t="0" r="13970" b="2286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63840"/>
                        </a:xfrm>
                        <a:prstGeom prst="rect">
                          <a:avLst/>
                        </a:prstGeom>
                        <a:solidFill>
                          <a:srgbClr val="FFFFFF"/>
                        </a:solidFill>
                        <a:ln w="9525">
                          <a:solidFill>
                            <a:srgbClr val="000000"/>
                          </a:solidFill>
                          <a:miter lim="800000"/>
                          <a:headEnd/>
                          <a:tailEnd/>
                        </a:ln>
                      </wps:spPr>
                      <wps:txbx>
                        <w:txbxContent>
                          <w:p w14:paraId="00B80099" w14:textId="00561297" w:rsidR="008C2E6A" w:rsidRPr="00EF0632" w:rsidRDefault="008C2E6A" w:rsidP="00EF0632">
                            <w:pPr>
                              <w:rPr>
                                <w:sz w:val="20"/>
                                <w:szCs w:val="20"/>
                              </w:rPr>
                            </w:pPr>
                            <w:r w:rsidRPr="00EF0632">
                              <w:rPr>
                                <w:sz w:val="20"/>
                                <w:szCs w:val="20"/>
                              </w:rPr>
                              <w:t>2024 zal het jaar worden waarin het integrale beleidskader: ‘Den Haag geeft Thuis’, vorm moet gaan krijgen in specifieke uitvoeringsplannen. Het nieuwe beleidskader kent torenhoge ambities en we hebben ons constructief kritisch opgesteld in de totstandkoming van het plan. We zien ondersteuning voor de paradigmashift van opvang naar wonen en we zijn positieve over de eerste voorzichtige stappen die zijn ingezet richting participatie</w:t>
                            </w:r>
                            <w:r w:rsidR="00EF0632">
                              <w:rPr>
                                <w:sz w:val="20"/>
                                <w:szCs w:val="20"/>
                              </w:rPr>
                              <w:t xml:space="preserve"> </w:t>
                            </w:r>
                            <w:r w:rsidRPr="00EF0632">
                              <w:rPr>
                                <w:sz w:val="20"/>
                                <w:szCs w:val="20"/>
                              </w:rPr>
                              <w:t>van</w:t>
                            </w:r>
                            <w:r w:rsidR="00EF0632">
                              <w:rPr>
                                <w:sz w:val="20"/>
                                <w:szCs w:val="20"/>
                              </w:rPr>
                              <w:t xml:space="preserve"> </w:t>
                            </w:r>
                            <w:r w:rsidRPr="00EF0632">
                              <w:rPr>
                                <w:sz w:val="20"/>
                                <w:szCs w:val="20"/>
                              </w:rPr>
                              <w:t xml:space="preserve"> ervaringskenners</w:t>
                            </w:r>
                          </w:p>
                          <w:p w14:paraId="26704FE1" w14:textId="77777777" w:rsidR="008C2E6A" w:rsidRPr="00EF0632" w:rsidRDefault="008C2E6A" w:rsidP="00EF0632">
                            <w:pPr>
                              <w:rPr>
                                <w:sz w:val="20"/>
                                <w:szCs w:val="20"/>
                              </w:rPr>
                            </w:pPr>
                          </w:p>
                          <w:p w14:paraId="75CEA8D4" w14:textId="7028CCDD" w:rsidR="00B30ECC" w:rsidRPr="00EF0632" w:rsidRDefault="008C2E6A" w:rsidP="00EF0632">
                            <w:pPr>
                              <w:rPr>
                                <w:sz w:val="20"/>
                                <w:szCs w:val="20"/>
                              </w:rPr>
                            </w:pPr>
                            <w:r w:rsidRPr="00EF0632">
                              <w:rPr>
                                <w:sz w:val="20"/>
                                <w:szCs w:val="20"/>
                              </w:rPr>
                              <w:t xml:space="preserve">Prioritaire </w:t>
                            </w:r>
                            <w:r w:rsidR="00B30ECC" w:rsidRPr="00EF0632">
                              <w:rPr>
                                <w:sz w:val="20"/>
                                <w:szCs w:val="20"/>
                              </w:rPr>
                              <w:t>Thema</w:t>
                            </w:r>
                            <w:r w:rsidRPr="00EF0632">
                              <w:rPr>
                                <w:sz w:val="20"/>
                                <w:szCs w:val="20"/>
                              </w:rPr>
                              <w:t>’</w:t>
                            </w:r>
                            <w:r w:rsidR="00B30ECC" w:rsidRPr="00EF0632">
                              <w:rPr>
                                <w:sz w:val="20"/>
                                <w:szCs w:val="20"/>
                              </w:rPr>
                              <w:t>s</w:t>
                            </w:r>
                            <w:r w:rsidRPr="00EF0632">
                              <w:rPr>
                                <w:sz w:val="20"/>
                                <w:szCs w:val="20"/>
                              </w:rPr>
                              <w:t xml:space="preserve"> in 2024</w:t>
                            </w:r>
                          </w:p>
                          <w:p w14:paraId="142FB193" w14:textId="77777777" w:rsidR="00B30ECC" w:rsidRPr="00EF0632" w:rsidRDefault="00B30ECC" w:rsidP="00EF0632">
                            <w:pPr>
                              <w:rPr>
                                <w:sz w:val="20"/>
                                <w:szCs w:val="20"/>
                              </w:rPr>
                            </w:pPr>
                            <w:r w:rsidRPr="00EF0632">
                              <w:rPr>
                                <w:sz w:val="20"/>
                                <w:szCs w:val="20"/>
                              </w:rPr>
                              <w:br/>
                              <w:t xml:space="preserve">1. </w:t>
                            </w:r>
                            <w:r w:rsidRPr="00EF0632">
                              <w:rPr>
                                <w:b/>
                                <w:sz w:val="20"/>
                                <w:szCs w:val="20"/>
                              </w:rPr>
                              <w:t>Voorkomen dakloosheid</w:t>
                            </w:r>
                            <w:r w:rsidRPr="00EF0632">
                              <w:rPr>
                                <w:sz w:val="20"/>
                                <w:szCs w:val="20"/>
                              </w:rPr>
                              <w:t xml:space="preserve">: alles moet in het werk gesteld worden om dakloosheid te voorkomen. </w:t>
                            </w:r>
                          </w:p>
                          <w:p w14:paraId="07800D54" w14:textId="77777777" w:rsidR="002A2535" w:rsidRPr="00EF0632" w:rsidRDefault="002A2535" w:rsidP="00EF0632">
                            <w:pPr>
                              <w:rPr>
                                <w:sz w:val="20"/>
                                <w:szCs w:val="20"/>
                              </w:rPr>
                            </w:pPr>
                          </w:p>
                          <w:p w14:paraId="5F9246E0" w14:textId="0E55AAA4" w:rsidR="002A2535" w:rsidRPr="00EF0632" w:rsidRDefault="00B30ECC" w:rsidP="00EF0632">
                            <w:pPr>
                              <w:rPr>
                                <w:sz w:val="20"/>
                                <w:szCs w:val="20"/>
                              </w:rPr>
                            </w:pPr>
                            <w:r w:rsidRPr="00EF0632">
                              <w:rPr>
                                <w:b/>
                                <w:sz w:val="20"/>
                                <w:szCs w:val="20"/>
                              </w:rPr>
                              <w:t>2. Opvang: iedereen heeft toegang tot opvang</w:t>
                            </w:r>
                            <w:r w:rsidRPr="00EF0632">
                              <w:rPr>
                                <w:sz w:val="20"/>
                                <w:szCs w:val="20"/>
                              </w:rPr>
                              <w:t>. Deze opvang is zeer kortdurend en kwalitatief goed. Het uiteindelijke doel is directe herhuisvesting voor hen die (toch) dakloos raken. Dit betekent dat er geen uitgebreid opvangsysteem nodig is en deze dus gaandeweg moet worden afgeschaald;</w:t>
                            </w:r>
                          </w:p>
                          <w:p w14:paraId="552A92A2" w14:textId="514A48E6" w:rsidR="002A2535" w:rsidRPr="00EF0632" w:rsidRDefault="002A2535" w:rsidP="00EF0632">
                            <w:pPr>
                              <w:rPr>
                                <w:sz w:val="20"/>
                                <w:szCs w:val="20"/>
                              </w:rPr>
                            </w:pPr>
                          </w:p>
                          <w:p w14:paraId="742536A7" w14:textId="1CD4CF77" w:rsidR="00B30ECC" w:rsidRPr="00EF0632" w:rsidRDefault="00B30ECC" w:rsidP="00EF0632">
                            <w:pPr>
                              <w:rPr>
                                <w:sz w:val="20"/>
                                <w:szCs w:val="20"/>
                              </w:rPr>
                            </w:pPr>
                            <w:r w:rsidRPr="00EF0632">
                              <w:rPr>
                                <w:sz w:val="20"/>
                                <w:szCs w:val="20"/>
                              </w:rPr>
                              <w:t xml:space="preserve">3. </w:t>
                            </w:r>
                            <w:r w:rsidRPr="00EF0632">
                              <w:rPr>
                                <w:b/>
                                <w:sz w:val="20"/>
                                <w:szCs w:val="20"/>
                              </w:rPr>
                              <w:t>Wonen</w:t>
                            </w:r>
                            <w:r w:rsidRPr="00EF0632">
                              <w:rPr>
                                <w:sz w:val="20"/>
                                <w:szCs w:val="20"/>
                              </w:rPr>
                              <w:t>: dakloze mensen krijgen direct een woning , volgens de Housing First Principes met passende ondersteuning voor zolang dit nodig 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371F88" id="_x0000_t202" coordsize="21600,21600" o:spt="202" path="m,l,21600r21600,l21600,xe">
                <v:stroke joinstyle="miter"/>
                <v:path gradientshapeok="t" o:connecttype="rect"/>
              </v:shapetype>
              <v:shape id="Tekstvak 2" o:spid="_x0000_s1026" type="#_x0000_t202" style="position:absolute;left:0;text-align:left;margin-left:270pt;margin-top:2.9pt;width:185.9pt;height:619.2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">
                <v:textbox>
                  <w:txbxContent>
                    <w:p w14:paraId="00B80099" w14:textId="00561297" w:rsidR="008C2E6A" w:rsidRPr="00EF0632" w:rsidRDefault="008C2E6A" w:rsidP="00EF0632">
                      <w:pPr>
                        <w:rPr>
                          <w:sz w:val="20"/>
                          <w:szCs w:val="20"/>
                        </w:rPr>
                      </w:pPr>
                      <w:r w:rsidRPr="00EF0632">
                        <w:rPr>
                          <w:sz w:val="20"/>
                          <w:szCs w:val="20"/>
                        </w:rPr>
                        <w:t>2024 zal het jaar worden waarin het integrale beleidskader: ‘Den Haag geeft Thuis’, vorm moet gaan krijgen in specifieke uitvoeringsplannen. Het nieuwe beleidskader kent torenhoge ambities en we hebben ons constructief kritisch opgesteld in de totstandkoming van het plan. We zien ondersteuning voor de paradigmashift van opvang naar wonen en we zijn positieve over de eerste voorzichtige stappen die zijn ingezet richting participatie</w:t>
                      </w:r>
                      <w:r w:rsidR="00EF0632">
                        <w:rPr>
                          <w:sz w:val="20"/>
                          <w:szCs w:val="20"/>
                        </w:rPr>
                        <w:t xml:space="preserve"> </w:t>
                      </w:r>
                      <w:r w:rsidRPr="00EF0632">
                        <w:rPr>
                          <w:sz w:val="20"/>
                          <w:szCs w:val="20"/>
                        </w:rPr>
                        <w:t>van</w:t>
                      </w:r>
                      <w:r w:rsidR="00EF0632">
                        <w:rPr>
                          <w:sz w:val="20"/>
                          <w:szCs w:val="20"/>
                        </w:rPr>
                        <w:t xml:space="preserve"> </w:t>
                      </w:r>
                      <w:r w:rsidRPr="00EF0632">
                        <w:rPr>
                          <w:sz w:val="20"/>
                          <w:szCs w:val="20"/>
                        </w:rPr>
                        <w:t xml:space="preserve"> ervaringskenners</w:t>
                      </w:r>
                    </w:p>
                    <w:p w14:paraId="26704FE1" w14:textId="77777777" w:rsidR="008C2E6A" w:rsidRPr="00EF0632" w:rsidRDefault="008C2E6A" w:rsidP="00EF0632">
                      <w:pPr>
                        <w:rPr>
                          <w:sz w:val="20"/>
                          <w:szCs w:val="20"/>
                        </w:rPr>
                      </w:pPr>
                    </w:p>
                    <w:p w14:paraId="75CEA8D4" w14:textId="7028CCDD" w:rsidR="00B30ECC" w:rsidRPr="00EF0632" w:rsidRDefault="008C2E6A" w:rsidP="00EF0632">
                      <w:pPr>
                        <w:rPr>
                          <w:sz w:val="20"/>
                          <w:szCs w:val="20"/>
                        </w:rPr>
                      </w:pPr>
                      <w:r w:rsidRPr="00EF0632">
                        <w:rPr>
                          <w:sz w:val="20"/>
                          <w:szCs w:val="20"/>
                        </w:rPr>
                        <w:t xml:space="preserve">Prioritaire </w:t>
                      </w:r>
                      <w:r w:rsidR="00B30ECC" w:rsidRPr="00EF0632">
                        <w:rPr>
                          <w:sz w:val="20"/>
                          <w:szCs w:val="20"/>
                        </w:rPr>
                        <w:t>Thema</w:t>
                      </w:r>
                      <w:r w:rsidRPr="00EF0632">
                        <w:rPr>
                          <w:sz w:val="20"/>
                          <w:szCs w:val="20"/>
                        </w:rPr>
                        <w:t>’</w:t>
                      </w:r>
                      <w:r w:rsidR="00B30ECC" w:rsidRPr="00EF0632">
                        <w:rPr>
                          <w:sz w:val="20"/>
                          <w:szCs w:val="20"/>
                        </w:rPr>
                        <w:t>s</w:t>
                      </w:r>
                      <w:r w:rsidRPr="00EF0632">
                        <w:rPr>
                          <w:sz w:val="20"/>
                          <w:szCs w:val="20"/>
                        </w:rPr>
                        <w:t xml:space="preserve"> in 2024</w:t>
                      </w:r>
                    </w:p>
                    <w:p w14:paraId="142FB193" w14:textId="77777777" w:rsidR="00B30ECC" w:rsidRPr="00EF0632" w:rsidRDefault="00B30ECC" w:rsidP="00EF0632">
                      <w:pPr>
                        <w:rPr>
                          <w:sz w:val="20"/>
                          <w:szCs w:val="20"/>
                        </w:rPr>
                      </w:pPr>
                      <w:r w:rsidRPr="00EF0632">
                        <w:rPr>
                          <w:sz w:val="20"/>
                          <w:szCs w:val="20"/>
                        </w:rPr>
                        <w:br/>
                        <w:t xml:space="preserve">1. </w:t>
                      </w:r>
                      <w:r w:rsidRPr="00EF0632">
                        <w:rPr>
                          <w:b/>
                          <w:sz w:val="20"/>
                          <w:szCs w:val="20"/>
                        </w:rPr>
                        <w:t>Voorkomen dakloosheid</w:t>
                      </w:r>
                      <w:r w:rsidRPr="00EF0632">
                        <w:rPr>
                          <w:sz w:val="20"/>
                          <w:szCs w:val="20"/>
                        </w:rPr>
                        <w:t xml:space="preserve">: alles moet in het werk gesteld worden om dakloosheid te voorkomen. </w:t>
                      </w:r>
                    </w:p>
                    <w:p w14:paraId="07800D54" w14:textId="77777777" w:rsidR="002A2535" w:rsidRPr="00EF0632" w:rsidRDefault="002A2535" w:rsidP="00EF0632">
                      <w:pPr>
                        <w:rPr>
                          <w:sz w:val="20"/>
                          <w:szCs w:val="20"/>
                        </w:rPr>
                      </w:pPr>
                    </w:p>
                    <w:p w14:paraId="5F9246E0" w14:textId="0E55AAA4" w:rsidR="002A2535" w:rsidRPr="00EF0632" w:rsidRDefault="00B30ECC" w:rsidP="00EF0632">
                      <w:pPr>
                        <w:rPr>
                          <w:sz w:val="20"/>
                          <w:szCs w:val="20"/>
                        </w:rPr>
                      </w:pPr>
                      <w:r w:rsidRPr="00EF0632">
                        <w:rPr>
                          <w:b/>
                          <w:sz w:val="20"/>
                          <w:szCs w:val="20"/>
                        </w:rPr>
                        <w:t>2. Opvang: iedereen heeft toegang tot opvang</w:t>
                      </w:r>
                      <w:r w:rsidRPr="00EF0632">
                        <w:rPr>
                          <w:sz w:val="20"/>
                          <w:szCs w:val="20"/>
                        </w:rPr>
                        <w:t>. Deze opvang is zeer kortdurend en kwalitatief goed. Het uiteindelijke doel is directe herhuisvesting voor hen die (toch) dakloos raken. Dit betekent dat er geen uitgebreid opvangsysteem nodig is en deze dus gaandeweg moet worden afgeschaald;</w:t>
                      </w:r>
                    </w:p>
                    <w:p w14:paraId="552A92A2" w14:textId="514A48E6" w:rsidR="002A2535" w:rsidRPr="00EF0632" w:rsidRDefault="002A2535" w:rsidP="00EF0632">
                      <w:pPr>
                        <w:rPr>
                          <w:sz w:val="20"/>
                          <w:szCs w:val="20"/>
                        </w:rPr>
                      </w:pPr>
                    </w:p>
                    <w:p w14:paraId="742536A7" w14:textId="1CD4CF77" w:rsidR="00B30ECC" w:rsidRPr="00EF0632" w:rsidRDefault="00B30ECC" w:rsidP="00EF0632">
                      <w:pPr>
                        <w:rPr>
                          <w:sz w:val="20"/>
                          <w:szCs w:val="20"/>
                        </w:rPr>
                      </w:pPr>
                      <w:r w:rsidRPr="00EF0632">
                        <w:rPr>
                          <w:sz w:val="20"/>
                          <w:szCs w:val="20"/>
                        </w:rPr>
                        <w:t xml:space="preserve">3. </w:t>
                      </w:r>
                      <w:r w:rsidRPr="00EF0632">
                        <w:rPr>
                          <w:b/>
                          <w:sz w:val="20"/>
                          <w:szCs w:val="20"/>
                        </w:rPr>
                        <w:t>Wonen</w:t>
                      </w:r>
                      <w:r w:rsidRPr="00EF0632">
                        <w:rPr>
                          <w:sz w:val="20"/>
                          <w:szCs w:val="20"/>
                        </w:rPr>
                        <w:t>: dakloze mensen krijgen direct een woning , volgens de Housing First Principes met passende ondersteuning voor zolang dit nodig is.</w:t>
                      </w:r>
                    </w:p>
                  </w:txbxContent>
                </v:textbox>
                <w10:wrap type="square" anchorx="margin"/>
              </v:shape>
            </w:pict>
          </mc:Fallback>
        </mc:AlternateContent>
      </w:r>
      <w:r w:rsidR="00E0192C" w:rsidRPr="00FF6F66">
        <w:t>D</w:t>
      </w:r>
      <w:r w:rsidR="00C77353" w:rsidRPr="00FF6F66">
        <w:t xml:space="preserve">akloosheid in Den Haag moet worden voorkomen en uitgebannen in 2030. </w:t>
      </w:r>
      <w:r w:rsidR="00E0192C" w:rsidRPr="00FF6F66">
        <w:t xml:space="preserve">Dat is onze overkoepelende boodschap in al ons werk. </w:t>
      </w:r>
      <w:r w:rsidR="00C77353" w:rsidRPr="00FF6F66">
        <w:t xml:space="preserve">Dit </w:t>
      </w:r>
      <w:r w:rsidR="000B68EA" w:rsidRPr="00FF6F66">
        <w:t xml:space="preserve">is een aanscherping van </w:t>
      </w:r>
      <w:r w:rsidR="00B30ECC" w:rsidRPr="00FF6F66">
        <w:t>onze</w:t>
      </w:r>
      <w:r w:rsidR="000B68EA" w:rsidRPr="00FF6F66">
        <w:t xml:space="preserve"> missie</w:t>
      </w:r>
      <w:r w:rsidR="00C77353" w:rsidRPr="00FF6F66">
        <w:t xml:space="preserve">. Het sluit aan bij de ambitie van de Nederlandse overheid uitgesproken door </w:t>
      </w:r>
      <w:r w:rsidR="002A2535">
        <w:t xml:space="preserve">demissionair </w:t>
      </w:r>
      <w:r w:rsidR="00E0192C" w:rsidRPr="00FF6F66">
        <w:t xml:space="preserve">staatssecretaris </w:t>
      </w:r>
      <w:r w:rsidR="00C77353" w:rsidRPr="00FF6F66">
        <w:t xml:space="preserve">van Ooijen en </w:t>
      </w:r>
      <w:r w:rsidR="000B68EA" w:rsidRPr="00FF6F66">
        <w:t xml:space="preserve">wordt </w:t>
      </w:r>
      <w:r w:rsidR="00C77353" w:rsidRPr="00FF6F66">
        <w:t xml:space="preserve">bestendigd door de Lissabon verklaring </w:t>
      </w:r>
      <w:r w:rsidR="00E0192C" w:rsidRPr="00FF6F66">
        <w:t xml:space="preserve">in de EU </w:t>
      </w:r>
      <w:r w:rsidR="00C77353" w:rsidRPr="00FF6F66">
        <w:t xml:space="preserve">en het nieuwe </w:t>
      </w:r>
      <w:r w:rsidR="00E0192C" w:rsidRPr="00FF6F66">
        <w:t>lande</w:t>
      </w:r>
      <w:r w:rsidR="000B68EA" w:rsidRPr="00FF6F66">
        <w:t>l</w:t>
      </w:r>
      <w:r w:rsidR="00E0192C" w:rsidRPr="00FF6F66">
        <w:t>ijke actieplan: Eerst een thuis</w:t>
      </w:r>
      <w:r w:rsidR="00C77353" w:rsidRPr="00FF6F66">
        <w:t>.</w:t>
      </w:r>
      <w:r w:rsidR="002A2535">
        <w:t xml:space="preserve"> We verwachten dat de nieuwe regering geen grote wijzigingen zal willen doorvoeren in de uitvoering van het actieplan.</w:t>
      </w:r>
      <w:r w:rsidR="00C77353" w:rsidRPr="00FF6F66">
        <w:t xml:space="preserve"> </w:t>
      </w:r>
      <w:r w:rsidR="00DA7804">
        <w:t>Ook lokaal is deze inzet geborgd in het lokale beleidskader</w:t>
      </w:r>
      <w:r w:rsidR="00363780">
        <w:t>: ‘Den Haag geeft Thuis.’</w:t>
      </w:r>
    </w:p>
    <w:p w14:paraId="190046D7" w14:textId="77777777" w:rsidR="00C77353" w:rsidRPr="00FF6F66" w:rsidRDefault="00C77353" w:rsidP="00EF0632"/>
    <w:p w14:paraId="4BF652C0" w14:textId="77777777" w:rsidR="008C3E64" w:rsidRDefault="00C77353" w:rsidP="00EF0632">
      <w:pPr>
        <w:sectPr w:rsidR="008C3E64" w:rsidSect="006C17FB">
          <w:footerReference w:type="even" r:id="rId16"/>
          <w:footerReference w:type="default" r:id="rId17"/>
          <w:type w:val="continuous"/>
          <w:pgSz w:w="11900" w:h="16840" w:code="9"/>
          <w:pgMar w:top="1440" w:right="1440" w:bottom="1440" w:left="1440" w:header="709" w:footer="709" w:gutter="0"/>
          <w:cols w:space="708"/>
          <w:titlePg/>
          <w:docGrid w:linePitch="360"/>
        </w:sectPr>
      </w:pPr>
      <w:r w:rsidRPr="00FF6F66">
        <w:t xml:space="preserve">De kern van ons werk is dat we collectieve belangenbehartiging </w:t>
      </w:r>
      <w:r w:rsidRPr="00FF6F66">
        <w:rPr>
          <w:u w:val="single"/>
        </w:rPr>
        <w:t>voor</w:t>
      </w:r>
      <w:r w:rsidRPr="00FF6F66">
        <w:t xml:space="preserve">, </w:t>
      </w:r>
      <w:r w:rsidRPr="00FF6F66">
        <w:rPr>
          <w:u w:val="single"/>
        </w:rPr>
        <w:t>met</w:t>
      </w:r>
      <w:r w:rsidRPr="00FF6F66">
        <w:t xml:space="preserve"> en </w:t>
      </w:r>
      <w:r w:rsidRPr="00FF6F66">
        <w:rPr>
          <w:u w:val="single"/>
        </w:rPr>
        <w:t>door</w:t>
      </w:r>
      <w:r w:rsidRPr="00FF6F66">
        <w:t xml:space="preserve"> mensen met ervaringskennis doen. Wij willen dat de stem van (voormalig</w:t>
      </w:r>
      <w:r w:rsidR="00381E9D" w:rsidRPr="00FF6F66">
        <w:t xml:space="preserve"> en</w:t>
      </w:r>
      <w:r w:rsidR="002E285F" w:rsidRPr="00FF6F66">
        <w:t xml:space="preserve"> dreigend</w:t>
      </w:r>
      <w:r w:rsidRPr="00FF6F66">
        <w:t xml:space="preserve">) dakloze mensen gehoord wordt en </w:t>
      </w:r>
      <w:r w:rsidR="002E285F" w:rsidRPr="00FF6F66">
        <w:t xml:space="preserve">dat zij </w:t>
      </w:r>
      <w:r w:rsidRPr="00FF6F66">
        <w:t>participeren/meebeslissen in interventies regelgeving, beleid, uitvoering</w:t>
      </w:r>
      <w:r w:rsidR="002E285F" w:rsidRPr="00FF6F66">
        <w:t>, monitoring</w:t>
      </w:r>
      <w:r w:rsidRPr="00FF6F66">
        <w:t xml:space="preserve">) </w:t>
      </w:r>
      <w:r w:rsidR="00D15CB6" w:rsidRPr="00FF6F66">
        <w:t>die impact hebben</w:t>
      </w:r>
      <w:r w:rsidR="00334BF1" w:rsidRPr="00FF6F66">
        <w:t xml:space="preserve"> op hen. </w:t>
      </w:r>
      <w:r w:rsidR="00362314" w:rsidRPr="00FF6F66">
        <w:t xml:space="preserve">Het </w:t>
      </w:r>
      <w:r w:rsidR="00310AED" w:rsidRPr="00FF6F66">
        <w:t>creë</w:t>
      </w:r>
      <w:r w:rsidR="002E285F" w:rsidRPr="00FF6F66">
        <w:t xml:space="preserve">ren van </w:t>
      </w:r>
    </w:p>
    <w:p w14:paraId="3AAA698B" w14:textId="00326595" w:rsidR="00C77353" w:rsidRPr="00FF6F66" w:rsidRDefault="002E285F" w:rsidP="00EF0632">
      <w:r w:rsidRPr="00FF6F66">
        <w:t xml:space="preserve">ruimte en </w:t>
      </w:r>
      <w:r w:rsidR="00310AED" w:rsidRPr="00FF6F66">
        <w:t xml:space="preserve">het </w:t>
      </w:r>
      <w:r w:rsidRPr="00FF6F66">
        <w:t xml:space="preserve">versterken van deze stem </w:t>
      </w:r>
      <w:r w:rsidR="00362314" w:rsidRPr="00FF6F66">
        <w:t>is een</w:t>
      </w:r>
      <w:r w:rsidR="008C3E64">
        <w:t xml:space="preserve"> </w:t>
      </w:r>
      <w:r w:rsidR="00362314" w:rsidRPr="00FF6F66">
        <w:t>specifiek aandachtspunt in het jaarpl</w:t>
      </w:r>
      <w:r w:rsidR="00381E9D" w:rsidRPr="00FF6F66">
        <w:t xml:space="preserve">an met specifieke activiteiten. </w:t>
      </w:r>
      <w:r w:rsidR="00E0192C" w:rsidRPr="00FF6F66">
        <w:t xml:space="preserve">We gaan </w:t>
      </w:r>
      <w:r w:rsidR="0041611B">
        <w:t xml:space="preserve">onder andere </w:t>
      </w:r>
      <w:r w:rsidR="002A2535">
        <w:t xml:space="preserve">verder met het </w:t>
      </w:r>
      <w:r w:rsidR="00E0192C" w:rsidRPr="00FF6F66">
        <w:t xml:space="preserve">organiseren van verbetertafels. De </w:t>
      </w:r>
      <w:r w:rsidR="00381E9D" w:rsidRPr="00FF6F66">
        <w:t xml:space="preserve">inzet op het versterken van de stem van (voormalig en dreigend) dakloze mensen </w:t>
      </w:r>
      <w:r w:rsidR="00E0192C" w:rsidRPr="00FF6F66">
        <w:t xml:space="preserve">is zoals alle jaren een </w:t>
      </w:r>
      <w:r w:rsidR="00381E9D" w:rsidRPr="00FF6F66">
        <w:t>prioriteit.</w:t>
      </w:r>
    </w:p>
    <w:p w14:paraId="06BF2AC3" w14:textId="77777777" w:rsidR="00334BF1" w:rsidRPr="00FF6F66" w:rsidRDefault="00334BF1" w:rsidP="00EF0632"/>
    <w:p w14:paraId="3883D337" w14:textId="336E7DE8" w:rsidR="00334BF1" w:rsidRPr="00FF6F66" w:rsidRDefault="00334BF1" w:rsidP="00EF0632">
      <w:r w:rsidRPr="00FF6F66">
        <w:t>Een ander</w:t>
      </w:r>
      <w:r w:rsidR="00954499">
        <w:t xml:space="preserve">e activiteit, die </w:t>
      </w:r>
      <w:r w:rsidRPr="00FF6F66">
        <w:t xml:space="preserve">door al het belangenbehartigingswerk heen loopt is </w:t>
      </w:r>
      <w:r w:rsidRPr="00FF6F66">
        <w:rPr>
          <w:b/>
        </w:rPr>
        <w:t>beeldvorming en stigmatisering</w:t>
      </w:r>
      <w:r w:rsidRPr="00FF6F66">
        <w:t>. Het stigma dat rust op dakloze mensen is een belangrijke belemmering om structurele veranderingen door te voeren en hen te laten participeren/meebeslissen.</w:t>
      </w:r>
      <w:r w:rsidR="00EF0632">
        <w:t xml:space="preserve"> </w:t>
      </w:r>
      <w:r w:rsidR="00362314" w:rsidRPr="00FF6F66">
        <w:t xml:space="preserve">Specifieke </w:t>
      </w:r>
      <w:r w:rsidR="00362314" w:rsidRPr="00FF6F66">
        <w:lastRenderedPageBreak/>
        <w:t>activiteiten gericht op beeldvorming worden benoemd onder verschillende thema’s.</w:t>
      </w:r>
    </w:p>
    <w:p w14:paraId="0DF23318" w14:textId="06EF0198" w:rsidR="00362314" w:rsidRPr="00FF6F66" w:rsidRDefault="0077352A" w:rsidP="00EF0632">
      <w:pPr>
        <w:pStyle w:val="Kop2"/>
      </w:pPr>
      <w:r w:rsidRPr="00FF6F66">
        <w:br/>
      </w:r>
      <w:bookmarkStart w:id="20" w:name="_Toc152023194"/>
      <w:r w:rsidR="002E17CD">
        <w:t>3.</w:t>
      </w:r>
      <w:r w:rsidR="00E000C8" w:rsidRPr="00FF6F66">
        <w:t xml:space="preserve">2 </w:t>
      </w:r>
      <w:r w:rsidR="00EB75F3" w:rsidRPr="00FF6F66">
        <w:t>Onze Strategie</w:t>
      </w:r>
      <w:bookmarkEnd w:id="20"/>
    </w:p>
    <w:p w14:paraId="1F9ED931" w14:textId="77777777" w:rsidR="00500538" w:rsidRPr="00FF6F66" w:rsidRDefault="00500538" w:rsidP="00EF0632"/>
    <w:p w14:paraId="3E8289CE" w14:textId="5662D3FC" w:rsidR="008403D9" w:rsidRPr="00FF6F66" w:rsidRDefault="00B30ECC" w:rsidP="00EF0632">
      <w:r w:rsidRPr="00FF6F66">
        <w:t xml:space="preserve">Wij </w:t>
      </w:r>
      <w:r w:rsidR="00500538" w:rsidRPr="00FF6F66">
        <w:t>werk</w:t>
      </w:r>
      <w:r w:rsidRPr="00FF6F66">
        <w:t>en</w:t>
      </w:r>
      <w:r w:rsidR="00500538" w:rsidRPr="00FF6F66">
        <w:t xml:space="preserve"> samen</w:t>
      </w:r>
      <w:r w:rsidR="00362314" w:rsidRPr="00FF6F66">
        <w:t xml:space="preserve"> met beleidsmakers en beleidsbepalers om </w:t>
      </w:r>
      <w:r w:rsidRPr="00FF6F66">
        <w:t xml:space="preserve">onze </w:t>
      </w:r>
      <w:r w:rsidR="00500538" w:rsidRPr="00FF6F66">
        <w:t>doelen te bereiken</w:t>
      </w:r>
      <w:r w:rsidR="00362314" w:rsidRPr="00FF6F66">
        <w:t>.</w:t>
      </w:r>
      <w:r w:rsidR="008403D9" w:rsidRPr="00FF6F66">
        <w:t xml:space="preserve"> We richten ons op een constructieve </w:t>
      </w:r>
      <w:r w:rsidR="0055014E" w:rsidRPr="00FF6F66">
        <w:t>relatie</w:t>
      </w:r>
      <w:r w:rsidR="008403D9" w:rsidRPr="00FF6F66">
        <w:t xml:space="preserve"> met </w:t>
      </w:r>
      <w:r w:rsidR="008C3E64">
        <w:t>beleids</w:t>
      </w:r>
      <w:r w:rsidR="008403D9" w:rsidRPr="00FF6F66">
        <w:t>ambtenaren.</w:t>
      </w:r>
      <w:r w:rsidR="00362314" w:rsidRPr="00FF6F66">
        <w:t xml:space="preserve"> </w:t>
      </w:r>
      <w:r w:rsidR="008403D9" w:rsidRPr="00FF6F66">
        <w:t>We zoeken, waar nodig en relevant, ook de politiek (wethouders en raadsleden) en media op</w:t>
      </w:r>
      <w:r w:rsidR="00E0192C" w:rsidRPr="00FF6F66">
        <w:t>. We</w:t>
      </w:r>
      <w:r w:rsidR="00500538" w:rsidRPr="00FF6F66">
        <w:t xml:space="preserve"> zijn confronterend waar nodig</w:t>
      </w:r>
      <w:r w:rsidR="00E0192C" w:rsidRPr="00FF6F66">
        <w:t xml:space="preserve"> en voeren</w:t>
      </w:r>
      <w:r w:rsidR="008403D9" w:rsidRPr="00FF6F66">
        <w:t xml:space="preserve"> </w:t>
      </w:r>
      <w:r w:rsidR="00500538" w:rsidRPr="00FF6F66">
        <w:t xml:space="preserve">publieke </w:t>
      </w:r>
      <w:r w:rsidR="008403D9" w:rsidRPr="00FF6F66">
        <w:t>protest</w:t>
      </w:r>
      <w:r w:rsidR="00500538" w:rsidRPr="00FF6F66">
        <w:t>acties</w:t>
      </w:r>
      <w:r w:rsidR="008403D9" w:rsidRPr="00FF6F66">
        <w:t xml:space="preserve"> en </w:t>
      </w:r>
      <w:r w:rsidR="00500538" w:rsidRPr="00FF6F66">
        <w:t>media</w:t>
      </w:r>
      <w:r w:rsidR="00A536E1" w:rsidRPr="00FF6F66">
        <w:t>-acties als we</w:t>
      </w:r>
      <w:r w:rsidR="008403D9" w:rsidRPr="00FF6F66">
        <w:t xml:space="preserve"> politiek geen voortgang boeken. </w:t>
      </w:r>
      <w:r w:rsidR="008C3E64">
        <w:t xml:space="preserve">Samen in coalities of alleen. </w:t>
      </w:r>
    </w:p>
    <w:p w14:paraId="20BEF5BF" w14:textId="77777777" w:rsidR="008403D9" w:rsidRPr="00FF6F66" w:rsidRDefault="008403D9" w:rsidP="00EF0632"/>
    <w:p w14:paraId="246F1AE3" w14:textId="4D115CED" w:rsidR="0055014E" w:rsidRPr="00FF6F66" w:rsidRDefault="0055014E" w:rsidP="001757E5">
      <w:pPr>
        <w:pStyle w:val="Kop2"/>
      </w:pPr>
      <w:bookmarkStart w:id="21" w:name="_Toc152023195"/>
      <w:r w:rsidRPr="00FF6F66">
        <w:t xml:space="preserve">In </w:t>
      </w:r>
      <w:r w:rsidR="008A06A9">
        <w:t>2024</w:t>
      </w:r>
      <w:r w:rsidRPr="00FF6F66">
        <w:t xml:space="preserve"> </w:t>
      </w:r>
      <w:r w:rsidR="00EB75F3" w:rsidRPr="00FF6F66">
        <w:t>hebben we 5 strategische ambities</w:t>
      </w:r>
      <w:r w:rsidRPr="00FF6F66">
        <w:t>:</w:t>
      </w:r>
      <w:bookmarkEnd w:id="21"/>
    </w:p>
    <w:p w14:paraId="5567345B" w14:textId="77777777" w:rsidR="00500538" w:rsidRPr="00FF6F66" w:rsidRDefault="00500538" w:rsidP="00EF0632"/>
    <w:p w14:paraId="4D77F4E2" w14:textId="77777777" w:rsidR="001757E5" w:rsidRDefault="00020BB4" w:rsidP="001757E5">
      <w:pPr>
        <w:pStyle w:val="Kop3"/>
      </w:pPr>
      <w:bookmarkStart w:id="22" w:name="_Toc152023196"/>
      <w:r w:rsidRPr="00FF6F66">
        <w:t>Ambitie 1:</w:t>
      </w:r>
      <w:bookmarkEnd w:id="22"/>
      <w:r w:rsidRPr="00FF6F66">
        <w:t xml:space="preserve"> </w:t>
      </w:r>
    </w:p>
    <w:p w14:paraId="6B4DEE36" w14:textId="7B9CE7DD" w:rsidR="00372F76" w:rsidRPr="00FF6F66" w:rsidRDefault="00310AED" w:rsidP="00EF0632">
      <w:r w:rsidRPr="00FF6F66">
        <w:t xml:space="preserve">Vanwege de vele wisselingen in het ambtenarenapparaat en een nieuw College zullen we in </w:t>
      </w:r>
      <w:r w:rsidR="008A06A9">
        <w:t>2024</w:t>
      </w:r>
      <w:r w:rsidR="00362314" w:rsidRPr="00FF6F66">
        <w:t xml:space="preserve"> </w:t>
      </w:r>
      <w:r w:rsidRPr="00FF6F66">
        <w:t xml:space="preserve">extra aandacht besteden aan het verder </w:t>
      </w:r>
      <w:r w:rsidR="008C3E64">
        <w:t>op</w:t>
      </w:r>
      <w:r w:rsidRPr="00FF6F66">
        <w:t xml:space="preserve">bouwen van </w:t>
      </w:r>
      <w:r w:rsidR="00500538" w:rsidRPr="00FF6F66">
        <w:t>onze</w:t>
      </w:r>
      <w:r w:rsidRPr="00FF6F66">
        <w:t xml:space="preserve"> relaties met de gemeente</w:t>
      </w:r>
      <w:r w:rsidR="00EB75F3" w:rsidRPr="00FF6F66">
        <w:t xml:space="preserve"> middels onder</w:t>
      </w:r>
      <w:r w:rsidR="0062593C" w:rsidRPr="00FF6F66">
        <w:t xml:space="preserve"> andere </w:t>
      </w:r>
      <w:r w:rsidR="00020BB4" w:rsidRPr="00FF6F66">
        <w:t xml:space="preserve">het </w:t>
      </w:r>
      <w:r w:rsidR="00362314" w:rsidRPr="00FF6F66">
        <w:t xml:space="preserve">Wethoudersoverleg </w:t>
      </w:r>
      <w:r w:rsidR="00FB2D7E" w:rsidRPr="00FF6F66">
        <w:t xml:space="preserve"> (met Wethouder MO, maar ook s</w:t>
      </w:r>
      <w:r w:rsidR="00020BB4" w:rsidRPr="00FF6F66">
        <w:t xml:space="preserve">tructureel met Wethouder Wonen) en </w:t>
      </w:r>
      <w:r w:rsidR="00362314" w:rsidRPr="00FF6F66">
        <w:t>het kapstokoverleg</w:t>
      </w:r>
      <w:r w:rsidR="00FB2D7E" w:rsidRPr="00FF6F66">
        <w:t xml:space="preserve"> (Raadsleden MO en Wonen)</w:t>
      </w:r>
      <w:r w:rsidR="00362314" w:rsidRPr="00FF6F66">
        <w:t xml:space="preserve">. Ook willen we in </w:t>
      </w:r>
      <w:r w:rsidR="008A06A9">
        <w:t>2024</w:t>
      </w:r>
      <w:r w:rsidR="00362314" w:rsidRPr="00FF6F66">
        <w:t xml:space="preserve"> minimaal </w:t>
      </w:r>
      <w:r w:rsidR="00154B4D" w:rsidRPr="00FF6F66">
        <w:t>éé</w:t>
      </w:r>
      <w:r w:rsidR="00362314" w:rsidRPr="00FF6F66">
        <w:t>n kennissessie</w:t>
      </w:r>
      <w:r w:rsidR="004C6A50" w:rsidRPr="00FF6F66">
        <w:t xml:space="preserve"> en/of werkbespreking</w:t>
      </w:r>
      <w:r w:rsidR="00A247E5" w:rsidRPr="00FF6F66">
        <w:t xml:space="preserve"> voor Raadsleden</w:t>
      </w:r>
      <w:r w:rsidR="00362314" w:rsidRPr="00FF6F66">
        <w:t xml:space="preserve"> organiseren op een onderwerp waar we prioriteit aan geven en waar we meer politieke daadkracht op willen</w:t>
      </w:r>
      <w:r w:rsidR="00E0192C" w:rsidRPr="00FF6F66">
        <w:t xml:space="preserve"> genereren</w:t>
      </w:r>
      <w:r w:rsidR="004C6A50" w:rsidRPr="00FF6F66">
        <w:t xml:space="preserve"> (zie onder thema’s)</w:t>
      </w:r>
      <w:r w:rsidR="00362314" w:rsidRPr="00FF6F66">
        <w:t xml:space="preserve">. </w:t>
      </w:r>
    </w:p>
    <w:p w14:paraId="04372370" w14:textId="77777777" w:rsidR="00362314" w:rsidRPr="00FF6F66" w:rsidRDefault="00362314" w:rsidP="00EF0632"/>
    <w:p w14:paraId="551F3DB6" w14:textId="77777777" w:rsidR="001757E5" w:rsidRDefault="00020BB4" w:rsidP="001757E5">
      <w:pPr>
        <w:pStyle w:val="Kop3"/>
      </w:pPr>
      <w:bookmarkStart w:id="23" w:name="_Toc152023197"/>
      <w:r w:rsidRPr="00FF6F66">
        <w:t>Ambitie 2</w:t>
      </w:r>
      <w:r w:rsidR="009418D9" w:rsidRPr="00FF6F66">
        <w:t>:</w:t>
      </w:r>
      <w:bookmarkEnd w:id="23"/>
      <w:r w:rsidR="009418D9" w:rsidRPr="00FF6F66">
        <w:t xml:space="preserve"> </w:t>
      </w:r>
    </w:p>
    <w:p w14:paraId="77D99257" w14:textId="727A33B9" w:rsidR="00362314" w:rsidRPr="00FF6F66" w:rsidRDefault="009418D9" w:rsidP="001757E5">
      <w:pPr>
        <w:rPr>
          <w:i/>
        </w:rPr>
      </w:pPr>
      <w:r w:rsidRPr="00FF6F66">
        <w:t xml:space="preserve">In </w:t>
      </w:r>
      <w:r w:rsidR="008A06A9">
        <w:rPr>
          <w:i/>
        </w:rPr>
        <w:t>2024</w:t>
      </w:r>
      <w:r w:rsidRPr="00FF6F66">
        <w:t xml:space="preserve"> willen we meer strategisch communiceren en vanuit </w:t>
      </w:r>
      <w:r w:rsidR="00E0192C" w:rsidRPr="00FF6F66">
        <w:t>onze communicatie</w:t>
      </w:r>
      <w:r w:rsidR="00022696" w:rsidRPr="00FF6F66">
        <w:t>-</w:t>
      </w:r>
      <w:r w:rsidR="00E0192C" w:rsidRPr="00FF6F66">
        <w:t xml:space="preserve"> en content</w:t>
      </w:r>
      <w:r w:rsidRPr="00FF6F66">
        <w:t xml:space="preserve">strategie </w:t>
      </w:r>
      <w:r w:rsidR="00E0192C" w:rsidRPr="00FF6F66">
        <w:t xml:space="preserve">de </w:t>
      </w:r>
      <w:r w:rsidRPr="00FF6F66">
        <w:t>media bewuster en gerichter benaderen.</w:t>
      </w:r>
      <w:r w:rsidR="00020BB4" w:rsidRPr="00FF6F66">
        <w:t xml:space="preserve"> </w:t>
      </w:r>
      <w:r w:rsidR="00022696" w:rsidRPr="00FF6F66">
        <w:t xml:space="preserve">Deze communicatie- en contentstrategie </w:t>
      </w:r>
      <w:r w:rsidR="00020BB4" w:rsidRPr="00FF6F66">
        <w:t xml:space="preserve">zal </w:t>
      </w:r>
      <w:r w:rsidR="008A06A9">
        <w:rPr>
          <w:i/>
        </w:rPr>
        <w:t>verder worden aangescherpt</w:t>
      </w:r>
      <w:r w:rsidR="00022696" w:rsidRPr="00FF6F66">
        <w:t>.</w:t>
      </w:r>
      <w:r w:rsidR="0001262A" w:rsidRPr="00FF6F66">
        <w:t xml:space="preserve"> </w:t>
      </w:r>
      <w:r w:rsidR="007E67E2" w:rsidRPr="00FF6F66">
        <w:t xml:space="preserve">Daarin worden campagnes opgenomen om </w:t>
      </w:r>
      <w:r w:rsidR="0001262A" w:rsidRPr="00FF6F66">
        <w:t>beeldvorming</w:t>
      </w:r>
      <w:r w:rsidR="007E67E2" w:rsidRPr="00FF6F66">
        <w:t xml:space="preserve"> te agenderen</w:t>
      </w:r>
      <w:r w:rsidR="0001262A" w:rsidRPr="00FF6F66">
        <w:t xml:space="preserve">, inclusief het tegengaan van stereotype beelden. Andere onderwerpen </w:t>
      </w:r>
      <w:r w:rsidR="008A06A9">
        <w:rPr>
          <w:i/>
        </w:rPr>
        <w:t>zijn vanwege de huidige politieke context gericht op inclusiviteit en uitsluiting.</w:t>
      </w:r>
    </w:p>
    <w:p w14:paraId="70CFFBFA" w14:textId="77777777" w:rsidR="00362314" w:rsidRPr="00FF6F66" w:rsidRDefault="00362314" w:rsidP="00EF0632"/>
    <w:p w14:paraId="58F71ED3" w14:textId="77777777" w:rsidR="001757E5" w:rsidRDefault="00020BB4" w:rsidP="001757E5">
      <w:pPr>
        <w:pStyle w:val="Kop3"/>
      </w:pPr>
      <w:bookmarkStart w:id="24" w:name="_Toc152023198"/>
      <w:r w:rsidRPr="00FF6F66">
        <w:t>Ambitie 3:</w:t>
      </w:r>
      <w:bookmarkEnd w:id="24"/>
      <w:r w:rsidRPr="00FF6F66">
        <w:t xml:space="preserve"> </w:t>
      </w:r>
    </w:p>
    <w:p w14:paraId="54D07AFA" w14:textId="4D5DE85A" w:rsidR="00362314" w:rsidRPr="00DA21FC" w:rsidRDefault="00432A3A" w:rsidP="001757E5">
      <w:pPr>
        <w:rPr>
          <w:iCs/>
        </w:rPr>
      </w:pPr>
      <w:r w:rsidRPr="00FF6F66">
        <w:t xml:space="preserve">Alleen door samen te werken kunnen we resultaten behalen. </w:t>
      </w:r>
      <w:r w:rsidR="00362314" w:rsidRPr="00FF6F66">
        <w:t xml:space="preserve">Samenwerken in netwerken op collectieve belangenbehartiging </w:t>
      </w:r>
      <w:r w:rsidRPr="00FF6F66">
        <w:t xml:space="preserve">geeft ons capaciteit om zichtbaarder te zijn, een grotere </w:t>
      </w:r>
      <w:r w:rsidR="00896931" w:rsidRPr="00FF6F66">
        <w:t>machtsf</w:t>
      </w:r>
      <w:r w:rsidRPr="00FF6F66">
        <w:t xml:space="preserve">actor te zijn en te specialiseren. </w:t>
      </w:r>
      <w:r w:rsidR="00A247E5" w:rsidRPr="00FF6F66">
        <w:t xml:space="preserve">Er zijn verschillende niveaus waarop we samenwerking zoeken. </w:t>
      </w:r>
      <w:r w:rsidR="00500538" w:rsidRPr="00FF6F66">
        <w:t>M</w:t>
      </w:r>
      <w:r w:rsidR="00A247E5" w:rsidRPr="00FF6F66">
        <w:t>et lokale partners in den Haag en met lokale partners in andere steden. Op nationaal niveau zitten we in</w:t>
      </w:r>
      <w:r w:rsidR="008D65CF" w:rsidRPr="00FF6F66">
        <w:t xml:space="preserve"> verschillende</w:t>
      </w:r>
      <w:r w:rsidR="00A247E5" w:rsidRPr="00FF6F66">
        <w:t xml:space="preserve"> samenwerkingsverbanden. </w:t>
      </w:r>
      <w:r w:rsidR="00DA21FC">
        <w:t xml:space="preserve">We </w:t>
      </w:r>
      <w:r w:rsidR="008D65CF" w:rsidRPr="00FF6F66">
        <w:t>faciliteren en participeren in</w:t>
      </w:r>
      <w:r w:rsidR="001C01AA" w:rsidRPr="00FF6F66">
        <w:t xml:space="preserve"> </w:t>
      </w:r>
      <w:r w:rsidR="008D65CF" w:rsidRPr="00FF6F66">
        <w:t xml:space="preserve">het </w:t>
      </w:r>
      <w:r w:rsidR="001C01AA" w:rsidRPr="00FF6F66">
        <w:t xml:space="preserve">Landelijk Jongerenpanel de </w:t>
      </w:r>
      <w:r w:rsidR="00A247E5" w:rsidRPr="00FF6F66">
        <w:t xml:space="preserve">Derde Kamer en </w:t>
      </w:r>
      <w:r w:rsidR="00D06B12" w:rsidRPr="00FF6F66">
        <w:t xml:space="preserve">in de coalitie </w:t>
      </w:r>
      <w:r w:rsidR="00A247E5" w:rsidRPr="00FF6F66">
        <w:t xml:space="preserve">SamenThuis2030. </w:t>
      </w:r>
      <w:r w:rsidR="008A06A9">
        <w:rPr>
          <w:i/>
        </w:rPr>
        <w:t>2024</w:t>
      </w:r>
      <w:r w:rsidR="00A247E5" w:rsidRPr="00FF6F66">
        <w:t xml:space="preserve"> </w:t>
      </w:r>
      <w:r w:rsidR="00500538" w:rsidRPr="00FF6F66">
        <w:lastRenderedPageBreak/>
        <w:t xml:space="preserve">zal </w:t>
      </w:r>
      <w:r w:rsidR="00DA21FC">
        <w:t xml:space="preserve">de </w:t>
      </w:r>
      <w:r w:rsidR="00500538" w:rsidRPr="00FF6F66">
        <w:t xml:space="preserve">nieuwe </w:t>
      </w:r>
      <w:r w:rsidR="00C71603" w:rsidRPr="00FF6F66">
        <w:t>landelijke</w:t>
      </w:r>
      <w:r w:rsidR="00500538" w:rsidRPr="00FF6F66">
        <w:t xml:space="preserve"> </w:t>
      </w:r>
      <w:r w:rsidR="00C71603" w:rsidRPr="00FF6F66">
        <w:t xml:space="preserve">samenwerking </w:t>
      </w:r>
      <w:r w:rsidR="00A247E5" w:rsidRPr="00FF6F66">
        <w:t>belangenbehartig</w:t>
      </w:r>
      <w:r w:rsidR="007E67E2" w:rsidRPr="00FF6F66">
        <w:t>ers 27+</w:t>
      </w:r>
      <w:r w:rsidR="008A06A9">
        <w:rPr>
          <w:i/>
        </w:rPr>
        <w:t>: Dakloosheid</w:t>
      </w:r>
      <w:r w:rsidR="008C3E64">
        <w:rPr>
          <w:i/>
        </w:rPr>
        <w:t xml:space="preserve"> </w:t>
      </w:r>
      <w:r w:rsidR="008A06A9">
        <w:rPr>
          <w:i/>
        </w:rPr>
        <w:t>Voorbij</w:t>
      </w:r>
      <w:r w:rsidR="00DA21FC">
        <w:rPr>
          <w:i/>
        </w:rPr>
        <w:t xml:space="preserve"> </w:t>
      </w:r>
      <w:r w:rsidR="00DA21FC">
        <w:rPr>
          <w:iCs/>
        </w:rPr>
        <w:t>echt van start gaan.</w:t>
      </w:r>
    </w:p>
    <w:p w14:paraId="5D0AAE32" w14:textId="77777777" w:rsidR="00362314" w:rsidRPr="00FF6F66" w:rsidRDefault="00362314" w:rsidP="00EF0632"/>
    <w:p w14:paraId="6AB207B3" w14:textId="77777777" w:rsidR="001757E5" w:rsidRDefault="00C71603" w:rsidP="001757E5">
      <w:pPr>
        <w:pStyle w:val="Kop3"/>
      </w:pPr>
      <w:bookmarkStart w:id="25" w:name="_Toc152023199"/>
      <w:r w:rsidRPr="00FF6F66">
        <w:t>Ambitie 4</w:t>
      </w:r>
      <w:r w:rsidR="00DA576C" w:rsidRPr="00FF6F66">
        <w:t>:</w:t>
      </w:r>
      <w:bookmarkEnd w:id="25"/>
      <w:r w:rsidR="00DA576C" w:rsidRPr="00FF6F66">
        <w:t xml:space="preserve"> </w:t>
      </w:r>
    </w:p>
    <w:p w14:paraId="64CF25F2" w14:textId="13EF9EF6" w:rsidR="00D15CB6" w:rsidRPr="00FF6F66" w:rsidRDefault="00362314" w:rsidP="001757E5">
      <w:pPr>
        <w:rPr>
          <w:i/>
        </w:rPr>
      </w:pPr>
      <w:r w:rsidRPr="00FF6F66">
        <w:t>Confronterend</w:t>
      </w:r>
      <w:r w:rsidR="00A54641" w:rsidRPr="00FF6F66">
        <w:t xml:space="preserve">e </w:t>
      </w:r>
      <w:r w:rsidR="00D06B12" w:rsidRPr="00FF6F66">
        <w:t xml:space="preserve">en activistische </w:t>
      </w:r>
      <w:r w:rsidR="00A54641" w:rsidRPr="00FF6F66">
        <w:t>activiteiten worden</w:t>
      </w:r>
      <w:r w:rsidRPr="00FF6F66">
        <w:t xml:space="preserve"> strategisch en doelgericht ingezet</w:t>
      </w:r>
      <w:r w:rsidR="00DA576C" w:rsidRPr="00FF6F66">
        <w:t xml:space="preserve"> om zeer schrijnende situaties onder het voetlicht te brengen </w:t>
      </w:r>
      <w:r w:rsidR="0045799E" w:rsidRPr="00FF6F66">
        <w:t>en via de media</w:t>
      </w:r>
      <w:r w:rsidR="00DA576C" w:rsidRPr="00FF6F66">
        <w:t xml:space="preserve"> </w:t>
      </w:r>
      <w:r w:rsidR="00500538" w:rsidRPr="00FF6F66">
        <w:t>op de agenda van</w:t>
      </w:r>
      <w:r w:rsidR="00DA576C" w:rsidRPr="00FF6F66">
        <w:t xml:space="preserve"> het publiek en politici te krijgen. Dit doen we samen met </w:t>
      </w:r>
      <w:r w:rsidRPr="00FF6F66">
        <w:t xml:space="preserve">de Achterban </w:t>
      </w:r>
      <w:r w:rsidR="00DA576C" w:rsidRPr="00FF6F66">
        <w:t xml:space="preserve">om de stem van dakloze mensen goed te laten horen. </w:t>
      </w:r>
      <w:r w:rsidR="00C71603" w:rsidRPr="00FF6F66">
        <w:t xml:space="preserve">In </w:t>
      </w:r>
      <w:r w:rsidR="008A06A9">
        <w:rPr>
          <w:i/>
        </w:rPr>
        <w:t>2024</w:t>
      </w:r>
      <w:r w:rsidR="00C71603" w:rsidRPr="00FF6F66">
        <w:t xml:space="preserve"> </w:t>
      </w:r>
      <w:r w:rsidR="00A674C7" w:rsidRPr="00FF6F66">
        <w:t xml:space="preserve">zullen we </w:t>
      </w:r>
      <w:r w:rsidRPr="00FF6F66">
        <w:t xml:space="preserve">onder </w:t>
      </w:r>
      <w:r w:rsidR="00500538" w:rsidRPr="00FF6F66">
        <w:t xml:space="preserve">andere </w:t>
      </w:r>
      <w:r w:rsidR="00A674C7" w:rsidRPr="00FF6F66">
        <w:t>rond werelddaklozendag publiek</w:t>
      </w:r>
      <w:r w:rsidRPr="00FF6F66">
        <w:t xml:space="preserve"> aandacht </w:t>
      </w:r>
      <w:r w:rsidR="00A674C7" w:rsidRPr="00FF6F66">
        <w:t>vragen</w:t>
      </w:r>
      <w:r w:rsidR="00D15CB6" w:rsidRPr="00FF6F66">
        <w:t xml:space="preserve"> op </w:t>
      </w:r>
      <w:r w:rsidR="00A674C7" w:rsidRPr="00FF6F66">
        <w:t>éé</w:t>
      </w:r>
      <w:r w:rsidR="00D15CB6" w:rsidRPr="00FF6F66">
        <w:t xml:space="preserve">n van onze thema’s </w:t>
      </w:r>
      <w:r w:rsidR="00A674C7" w:rsidRPr="00FF6F66">
        <w:t>in Den Haag</w:t>
      </w:r>
      <w:r w:rsidR="00D15CB6" w:rsidRPr="00FF6F66">
        <w:t>.</w:t>
      </w:r>
      <w:r w:rsidR="008C3E64">
        <w:rPr>
          <w:i/>
        </w:rPr>
        <w:t xml:space="preserve"> </w:t>
      </w:r>
    </w:p>
    <w:p w14:paraId="21A0E27B" w14:textId="77777777" w:rsidR="00362314" w:rsidRPr="00FF6F66" w:rsidRDefault="00362314" w:rsidP="00EF0632"/>
    <w:p w14:paraId="781872A1" w14:textId="06C21DF6" w:rsidR="00064821" w:rsidRPr="00FF6F66" w:rsidRDefault="002E17CD" w:rsidP="001757E5">
      <w:pPr>
        <w:pStyle w:val="Kop2"/>
      </w:pPr>
      <w:bookmarkStart w:id="26" w:name="_Toc152023200"/>
      <w:r>
        <w:t>3</w:t>
      </w:r>
      <w:r w:rsidR="00E000C8" w:rsidRPr="00FF6F66">
        <w:t xml:space="preserve">.3 </w:t>
      </w:r>
      <w:r w:rsidR="00D06B12" w:rsidRPr="00FF6F66">
        <w:t>Inzet op specifieke c</w:t>
      </w:r>
      <w:r w:rsidR="00896931" w:rsidRPr="00FF6F66">
        <w:t>ompetenties belangenbehartiging</w:t>
      </w:r>
      <w:bookmarkEnd w:id="26"/>
    </w:p>
    <w:p w14:paraId="5CF2867E" w14:textId="77777777" w:rsidR="00DA576C" w:rsidRPr="00FF6F66" w:rsidRDefault="00DA576C" w:rsidP="00EF0632"/>
    <w:p w14:paraId="5F1E814A" w14:textId="4B53DA78" w:rsidR="000A1A2E" w:rsidRPr="00FF6F66" w:rsidRDefault="00B30ECC" w:rsidP="00EF0632">
      <w:r w:rsidRPr="00FF6F66">
        <w:t xml:space="preserve">We blijven </w:t>
      </w:r>
      <w:r w:rsidR="00A536E1" w:rsidRPr="00FF6F66">
        <w:t xml:space="preserve">in </w:t>
      </w:r>
      <w:r w:rsidR="008A06A9">
        <w:t>2024</w:t>
      </w:r>
      <w:r w:rsidR="00A536E1" w:rsidRPr="00FF6F66">
        <w:t xml:space="preserve"> werken aan onderliggende c</w:t>
      </w:r>
      <w:r w:rsidR="00896931" w:rsidRPr="00FF6F66">
        <w:t>ompetenties</w:t>
      </w:r>
      <w:r w:rsidR="00A536E1" w:rsidRPr="00FF6F66">
        <w:t xml:space="preserve"> die noodzakelijk zijn om een effectieve belangenbehartiger te zijn. </w:t>
      </w:r>
      <w:r w:rsidR="00DA21FC">
        <w:t>We richten ons daarbij vooral op onze legitimiteit en geloofwaardigheid.</w:t>
      </w:r>
    </w:p>
    <w:p w14:paraId="6EE1F3BD" w14:textId="77777777" w:rsidR="00DA576C" w:rsidRPr="00FF6F66" w:rsidRDefault="00DA576C" w:rsidP="00EF0632"/>
    <w:p w14:paraId="4A3E123D" w14:textId="0DB11DCC" w:rsidR="00454EA9" w:rsidRPr="00FF6F66" w:rsidRDefault="002E17CD" w:rsidP="001757E5">
      <w:pPr>
        <w:pStyle w:val="Kop3"/>
      </w:pPr>
      <w:bookmarkStart w:id="27" w:name="_Toc152023201"/>
      <w:r>
        <w:t>3</w:t>
      </w:r>
      <w:r w:rsidR="00E000C8" w:rsidRPr="00FF6F66">
        <w:t xml:space="preserve">.3.1 </w:t>
      </w:r>
      <w:bookmarkStart w:id="28" w:name="_Toc121702552"/>
      <w:r>
        <w:t xml:space="preserve">Borgen van </w:t>
      </w:r>
      <w:r w:rsidR="00BE4E90" w:rsidRPr="00FF6F66">
        <w:t>legitimiteit</w:t>
      </w:r>
      <w:bookmarkEnd w:id="28"/>
      <w:r>
        <w:t xml:space="preserve"> – betekenisvolle participatie</w:t>
      </w:r>
      <w:bookmarkEnd w:id="27"/>
    </w:p>
    <w:p w14:paraId="4A4E77D0" w14:textId="21A010C7" w:rsidR="00454EA9" w:rsidRPr="00FF6F66" w:rsidRDefault="00454EA9" w:rsidP="00EF0632">
      <w:r w:rsidRPr="00FF6F66">
        <w:t xml:space="preserve">De kern van </w:t>
      </w:r>
      <w:r w:rsidR="00B30ECC" w:rsidRPr="00FF6F66">
        <w:t xml:space="preserve">ons </w:t>
      </w:r>
      <w:r w:rsidRPr="00FF6F66">
        <w:t xml:space="preserve">belangenbehartigingswerk </w:t>
      </w:r>
      <w:r w:rsidR="00A536E1" w:rsidRPr="00FF6F66">
        <w:t xml:space="preserve">en </w:t>
      </w:r>
      <w:r w:rsidR="00B30ECC" w:rsidRPr="00FF6F66">
        <w:t xml:space="preserve">de </w:t>
      </w:r>
      <w:r w:rsidR="00A536E1" w:rsidRPr="00FF6F66">
        <w:t>kern van onze legitimiteit</w:t>
      </w:r>
      <w:r w:rsidRPr="00FF6F66">
        <w:t xml:space="preserve"> is de betrokkenheid van (voormalig) dakloze mensen zelf. </w:t>
      </w:r>
      <w:r w:rsidR="003556FC" w:rsidRPr="00FF6F66">
        <w:t xml:space="preserve">We doen er alles aan </w:t>
      </w:r>
      <w:r w:rsidR="00D06B12" w:rsidRPr="00FF6F66">
        <w:t xml:space="preserve">om </w:t>
      </w:r>
      <w:r w:rsidR="003556FC" w:rsidRPr="00FF6F66">
        <w:t>de stem van (voormalig</w:t>
      </w:r>
      <w:r w:rsidR="00D06B12" w:rsidRPr="00FF6F66">
        <w:t xml:space="preserve"> en dreigend</w:t>
      </w:r>
      <w:r w:rsidR="003556FC" w:rsidRPr="00FF6F66">
        <w:t xml:space="preserve">) dakloze mensen door te laten klinken in de stad en haar instellingen en instituten. </w:t>
      </w:r>
    </w:p>
    <w:p w14:paraId="3F57559B" w14:textId="77777777" w:rsidR="00454EA9" w:rsidRPr="00FF6F66" w:rsidRDefault="00454EA9" w:rsidP="00EF0632"/>
    <w:p w14:paraId="147BFC7E" w14:textId="1DB0E3E5" w:rsidR="00454EA9" w:rsidRPr="00FF6F66" w:rsidRDefault="00454EA9" w:rsidP="00EF0632">
      <w:r w:rsidRPr="00FF6F66">
        <w:t xml:space="preserve">Dakloze mensen en voormalig dakloze mensen (allemaal ‘mensen met ervaringskennis’ </w:t>
      </w:r>
      <w:r w:rsidR="007E67E2" w:rsidRPr="00FF6F66">
        <w:t xml:space="preserve">of ‘ervaringskenners </w:t>
      </w:r>
      <w:r w:rsidRPr="00FF6F66">
        <w:t xml:space="preserve">genoemd) worden op verschillende manieren </w:t>
      </w:r>
      <w:r w:rsidR="00B30ECC" w:rsidRPr="00FF6F66">
        <w:t xml:space="preserve">bij ons </w:t>
      </w:r>
      <w:r w:rsidRPr="00FF6F66">
        <w:t xml:space="preserve">betrokken. Dat kan van de minst structurele manier (informeren en incidenteel consulteren van de brede groep dakloze mensen) tot meer structureel (regelmatig en structureel bijeenbrengen van een relatief vaste groep mensen met ervaringskennis). </w:t>
      </w:r>
      <w:r w:rsidR="00D15CB6" w:rsidRPr="00FF6F66">
        <w:t xml:space="preserve">Daarnaast </w:t>
      </w:r>
      <w:r w:rsidR="00B30ECC" w:rsidRPr="00FF6F66">
        <w:t xml:space="preserve">nemen we </w:t>
      </w:r>
      <w:r w:rsidR="00D15CB6" w:rsidRPr="00FF6F66">
        <w:t xml:space="preserve">mensen met ervaringskennis in dienst als werknemer en verbindt ze aan de organisatie als </w:t>
      </w:r>
      <w:r w:rsidR="00A536E1" w:rsidRPr="00FF6F66">
        <w:t>vrijwilligers</w:t>
      </w:r>
      <w:r w:rsidR="00D15CB6" w:rsidRPr="00FF6F66">
        <w:t>.</w:t>
      </w:r>
      <w:r w:rsidRPr="00FF6F66">
        <w:t xml:space="preserve"> In die hoedanigheid kunnen ze ook een rol spelen in de collectieve belangenbehartiging.</w:t>
      </w:r>
    </w:p>
    <w:p w14:paraId="739237CD" w14:textId="77777777" w:rsidR="00454EA9" w:rsidRPr="00FF6F66" w:rsidRDefault="00454EA9" w:rsidP="00EF0632"/>
    <w:p w14:paraId="4B739EFF" w14:textId="42919908" w:rsidR="00454EA9" w:rsidRDefault="00454EA9" w:rsidP="00EF0632">
      <w:r w:rsidRPr="00FF6F66">
        <w:t xml:space="preserve">Het werken aan een </w:t>
      </w:r>
      <w:r w:rsidR="00A536E1" w:rsidRPr="00FF6F66">
        <w:t>actieve en diverse</w:t>
      </w:r>
      <w:r w:rsidRPr="00FF6F66">
        <w:t xml:space="preserve"> Achterban die actief meebeslist </w:t>
      </w:r>
      <w:r w:rsidR="00A536E1" w:rsidRPr="00FF6F66">
        <w:t>over strategie en inhoud van onze</w:t>
      </w:r>
      <w:r w:rsidRPr="00FF6F66">
        <w:t xml:space="preserve"> belangenbehartiging en zelf belangenbehartigingsactiviteiten ondernemen </w:t>
      </w:r>
      <w:r w:rsidR="00A536E1" w:rsidRPr="00FF6F66">
        <w:t xml:space="preserve">vereist </w:t>
      </w:r>
      <w:r w:rsidRPr="00FF6F66">
        <w:t xml:space="preserve">continu aandacht. </w:t>
      </w:r>
      <w:r w:rsidR="00A536E1" w:rsidRPr="00FF6F66">
        <w:t>I</w:t>
      </w:r>
      <w:r w:rsidRPr="00FF6F66">
        <w:t xml:space="preserve">n </w:t>
      </w:r>
      <w:r w:rsidR="008A06A9">
        <w:t>2024</w:t>
      </w:r>
      <w:r w:rsidR="002D79A6" w:rsidRPr="00FF6F66">
        <w:t xml:space="preserve"> gaan</w:t>
      </w:r>
      <w:r w:rsidR="00A536E1" w:rsidRPr="00FF6F66">
        <w:t xml:space="preserve"> we investeren </w:t>
      </w:r>
      <w:r w:rsidR="008A06A9">
        <w:t xml:space="preserve">in verdieping van de kennis van de achterban en de competenties om effectief en betekenisvol te participeren. </w:t>
      </w:r>
      <w:r w:rsidR="002D79A6" w:rsidRPr="00FF6F66">
        <w:t xml:space="preserve">Naast het werk </w:t>
      </w:r>
      <w:r w:rsidRPr="00FF6F66">
        <w:t xml:space="preserve">op lokaal niveau zien we ook een belangrijke rol voor </w:t>
      </w:r>
      <w:r w:rsidR="008A06A9">
        <w:t xml:space="preserve">Straat Consulaat </w:t>
      </w:r>
      <w:r w:rsidRPr="00FF6F66">
        <w:t xml:space="preserve">in het </w:t>
      </w:r>
      <w:r w:rsidR="002D79A6" w:rsidRPr="00FF6F66">
        <w:t>opbouwen en onderhouden van ervaringskennis op nationaal niveau</w:t>
      </w:r>
      <w:r w:rsidR="00A536E1" w:rsidRPr="00FF6F66">
        <w:t>.</w:t>
      </w:r>
    </w:p>
    <w:p w14:paraId="3A1789F0" w14:textId="77777777" w:rsidR="007C7476" w:rsidRDefault="007C7476" w:rsidP="00EF0632"/>
    <w:p w14:paraId="6C80F275" w14:textId="37762E31" w:rsidR="007C7476" w:rsidRPr="00FF6F66" w:rsidRDefault="007C7476" w:rsidP="00EF0632">
      <w:r>
        <w:lastRenderedPageBreak/>
        <w:t>In samenwerking met de coalitie Samenthuis 2030 is een white paper Betekenisvolle participatie ontwikkeld. Deze zal de basis vormen voor onze gesprekken met de Gemeente Den Haag om participatie op een hoger plan te tillen</w:t>
      </w:r>
    </w:p>
    <w:p w14:paraId="2DA7694A" w14:textId="77777777" w:rsidR="002D79A6" w:rsidRPr="00FF6F66" w:rsidRDefault="002D79A6" w:rsidP="00EF0632"/>
    <w:p w14:paraId="1FA6E51B" w14:textId="4B00550E" w:rsidR="00F015EE" w:rsidRPr="001757E5" w:rsidRDefault="00064821" w:rsidP="001757E5">
      <w:pPr>
        <w:rPr>
          <w:b/>
          <w:bCs/>
          <w:i/>
        </w:rPr>
      </w:pPr>
      <w:r w:rsidRPr="001757E5">
        <w:rPr>
          <w:b/>
          <w:bCs/>
        </w:rPr>
        <w:t>Be</w:t>
      </w:r>
      <w:r w:rsidR="00A54641" w:rsidRPr="001757E5">
        <w:rPr>
          <w:b/>
          <w:bCs/>
        </w:rPr>
        <w:t>oogd</w:t>
      </w:r>
      <w:r w:rsidR="007E67E2" w:rsidRPr="001757E5">
        <w:rPr>
          <w:b/>
          <w:bCs/>
        </w:rPr>
        <w:t xml:space="preserve"> resultaat </w:t>
      </w:r>
      <w:r w:rsidR="008A06A9" w:rsidRPr="001757E5">
        <w:rPr>
          <w:b/>
          <w:bCs/>
          <w:i/>
        </w:rPr>
        <w:t>2024</w:t>
      </w:r>
    </w:p>
    <w:p w14:paraId="0FAE6516" w14:textId="50D203F1" w:rsidR="00AC0C3E" w:rsidRPr="00FF6F66" w:rsidRDefault="003556FC" w:rsidP="001757E5">
      <w:pPr>
        <w:rPr>
          <w:i/>
        </w:rPr>
      </w:pPr>
      <w:r w:rsidRPr="00FF6F66">
        <w:t xml:space="preserve">Er is een actieve en diverse </w:t>
      </w:r>
      <w:r w:rsidR="00F015EE" w:rsidRPr="00FF6F66">
        <w:t xml:space="preserve">(geslacht, seksuele geaardheid, achtergrond/etniciteit en ervaring) </w:t>
      </w:r>
      <w:r w:rsidRPr="00FF6F66">
        <w:t xml:space="preserve">Achterban </w:t>
      </w:r>
      <w:r w:rsidR="00F015EE" w:rsidRPr="00FF6F66">
        <w:t xml:space="preserve">(27+ en jongeren) </w:t>
      </w:r>
      <w:r w:rsidRPr="00FF6F66">
        <w:t>die zich kan en wil inzetten voor de belangen van (voormalig</w:t>
      </w:r>
      <w:r w:rsidR="00A536E1" w:rsidRPr="00FF6F66">
        <w:t xml:space="preserve"> en dreigend</w:t>
      </w:r>
      <w:r w:rsidRPr="00FF6F66">
        <w:t>) dakloze mensen</w:t>
      </w:r>
      <w:r w:rsidR="00F015EE" w:rsidRPr="00FF6F66">
        <w:t>.</w:t>
      </w:r>
    </w:p>
    <w:p w14:paraId="14CE3D32" w14:textId="23EE1AC1" w:rsidR="00064821" w:rsidRPr="00FF6F66" w:rsidRDefault="00064821" w:rsidP="001757E5"/>
    <w:p w14:paraId="5181AFDA" w14:textId="05B9A1A9" w:rsidR="00064821" w:rsidRPr="001757E5" w:rsidRDefault="007E67E2" w:rsidP="001757E5">
      <w:pPr>
        <w:pStyle w:val="Lijstalinea"/>
        <w:numPr>
          <w:ilvl w:val="0"/>
          <w:numId w:val="20"/>
        </w:numPr>
        <w:rPr>
          <w:sz w:val="22"/>
          <w:szCs w:val="22"/>
        </w:rPr>
      </w:pPr>
      <w:r w:rsidRPr="001757E5">
        <w:rPr>
          <w:sz w:val="22"/>
          <w:szCs w:val="22"/>
        </w:rPr>
        <w:t xml:space="preserve">Achterban </w:t>
      </w:r>
      <w:r w:rsidR="00064821" w:rsidRPr="001757E5">
        <w:rPr>
          <w:sz w:val="22"/>
          <w:szCs w:val="22"/>
        </w:rPr>
        <w:t xml:space="preserve">jongeren en 27+ </w:t>
      </w:r>
      <w:r w:rsidR="00D06B12" w:rsidRPr="001757E5">
        <w:rPr>
          <w:sz w:val="22"/>
          <w:szCs w:val="22"/>
        </w:rPr>
        <w:t>herkennen</w:t>
      </w:r>
      <w:r w:rsidR="00064821" w:rsidRPr="001757E5">
        <w:rPr>
          <w:sz w:val="22"/>
          <w:szCs w:val="22"/>
        </w:rPr>
        <w:t xml:space="preserve"> hun inbreng in </w:t>
      </w:r>
      <w:r w:rsidR="00B30ECC" w:rsidRPr="001757E5">
        <w:rPr>
          <w:sz w:val="22"/>
          <w:szCs w:val="22"/>
        </w:rPr>
        <w:t xml:space="preserve">onze </w:t>
      </w:r>
      <w:r w:rsidR="00064821" w:rsidRPr="001757E5">
        <w:rPr>
          <w:sz w:val="22"/>
          <w:szCs w:val="22"/>
        </w:rPr>
        <w:t>collectieve belangenbehartigingsactiviteiten;</w:t>
      </w:r>
    </w:p>
    <w:p w14:paraId="2B36ACD0" w14:textId="77777777" w:rsidR="00F015EE" w:rsidRPr="001757E5" w:rsidRDefault="00F015EE" w:rsidP="001757E5">
      <w:pPr>
        <w:pStyle w:val="Lijstalinea"/>
        <w:numPr>
          <w:ilvl w:val="0"/>
          <w:numId w:val="20"/>
        </w:numPr>
        <w:rPr>
          <w:sz w:val="22"/>
          <w:szCs w:val="22"/>
        </w:rPr>
      </w:pPr>
      <w:r w:rsidRPr="001757E5">
        <w:rPr>
          <w:sz w:val="22"/>
          <w:szCs w:val="22"/>
        </w:rPr>
        <w:t>Straat Consulaat creëert ruimte voor mensen met ervaringskennis in beleidsprocessen bij de gemeente.</w:t>
      </w:r>
    </w:p>
    <w:p w14:paraId="470E626F" w14:textId="641EA60A" w:rsidR="00064821" w:rsidRPr="001757E5" w:rsidRDefault="00F015EE" w:rsidP="001757E5">
      <w:pPr>
        <w:pStyle w:val="Lijstalinea"/>
        <w:numPr>
          <w:ilvl w:val="0"/>
          <w:numId w:val="20"/>
        </w:numPr>
        <w:rPr>
          <w:sz w:val="22"/>
          <w:szCs w:val="22"/>
        </w:rPr>
      </w:pPr>
      <w:r w:rsidRPr="001757E5">
        <w:rPr>
          <w:sz w:val="22"/>
          <w:szCs w:val="22"/>
        </w:rPr>
        <w:t>De Achterban onderneemt</w:t>
      </w:r>
      <w:r w:rsidR="00182B20" w:rsidRPr="001757E5">
        <w:rPr>
          <w:sz w:val="22"/>
          <w:szCs w:val="22"/>
        </w:rPr>
        <w:t xml:space="preserve"> zelf collectieve belangenbehartigingsactiviteiten en/of ne</w:t>
      </w:r>
      <w:r w:rsidRPr="001757E5">
        <w:rPr>
          <w:sz w:val="22"/>
          <w:szCs w:val="22"/>
        </w:rPr>
        <w:t>e</w:t>
      </w:r>
      <w:r w:rsidR="00182B20" w:rsidRPr="001757E5">
        <w:rPr>
          <w:sz w:val="22"/>
          <w:szCs w:val="22"/>
        </w:rPr>
        <w:t>m</w:t>
      </w:r>
      <w:r w:rsidRPr="001757E5">
        <w:rPr>
          <w:sz w:val="22"/>
          <w:szCs w:val="22"/>
        </w:rPr>
        <w:t>t</w:t>
      </w:r>
      <w:r w:rsidR="00182B20" w:rsidRPr="001757E5">
        <w:rPr>
          <w:sz w:val="22"/>
          <w:szCs w:val="22"/>
        </w:rPr>
        <w:t xml:space="preserve"> daar actie</w:t>
      </w:r>
      <w:r w:rsidR="0062593C" w:rsidRPr="001757E5">
        <w:rPr>
          <w:sz w:val="22"/>
          <w:szCs w:val="22"/>
        </w:rPr>
        <w:t>f deel aan (gebruiken hun stem);</w:t>
      </w:r>
    </w:p>
    <w:p w14:paraId="45337FF2" w14:textId="1E7136D1" w:rsidR="0062593C" w:rsidRPr="001757E5" w:rsidRDefault="008F73BE" w:rsidP="001757E5">
      <w:pPr>
        <w:pStyle w:val="Lijstalinea"/>
        <w:numPr>
          <w:ilvl w:val="0"/>
          <w:numId w:val="20"/>
        </w:numPr>
        <w:rPr>
          <w:sz w:val="22"/>
          <w:szCs w:val="22"/>
        </w:rPr>
      </w:pPr>
      <w:r>
        <w:rPr>
          <w:sz w:val="22"/>
          <w:szCs w:val="22"/>
        </w:rPr>
        <w:t>W</w:t>
      </w:r>
      <w:r w:rsidR="00B30ECC" w:rsidRPr="001757E5">
        <w:rPr>
          <w:sz w:val="22"/>
          <w:szCs w:val="22"/>
        </w:rPr>
        <w:t xml:space="preserve">ij </w:t>
      </w:r>
      <w:r>
        <w:rPr>
          <w:sz w:val="22"/>
          <w:szCs w:val="22"/>
        </w:rPr>
        <w:t>spelen een actieve rol in het nieuwe samenwerkingsverband 27+ Dakloosheid Voorbij</w:t>
      </w:r>
      <w:r w:rsidR="0062593C" w:rsidRPr="001757E5">
        <w:rPr>
          <w:sz w:val="22"/>
          <w:szCs w:val="22"/>
        </w:rPr>
        <w:t>.</w:t>
      </w:r>
    </w:p>
    <w:p w14:paraId="64E52E47" w14:textId="29F7F7B6" w:rsidR="007C7476" w:rsidRPr="001757E5" w:rsidRDefault="007C7476" w:rsidP="001757E5">
      <w:pPr>
        <w:pStyle w:val="Lijstalinea"/>
        <w:numPr>
          <w:ilvl w:val="0"/>
          <w:numId w:val="20"/>
        </w:numPr>
        <w:rPr>
          <w:sz w:val="22"/>
          <w:szCs w:val="22"/>
        </w:rPr>
      </w:pPr>
      <w:r w:rsidRPr="001757E5">
        <w:rPr>
          <w:sz w:val="22"/>
          <w:szCs w:val="22"/>
        </w:rPr>
        <w:t>De gemeente Den Haag is op de hoogte van de elementen en criteria van betekenisvolle participatie</w:t>
      </w:r>
    </w:p>
    <w:p w14:paraId="655CE8D2" w14:textId="77777777" w:rsidR="00182B20" w:rsidRPr="001757E5" w:rsidRDefault="00182B20" w:rsidP="001757E5">
      <w:pPr>
        <w:pStyle w:val="Kop3"/>
      </w:pPr>
    </w:p>
    <w:p w14:paraId="0439F28F" w14:textId="50153920" w:rsidR="009D298A" w:rsidRPr="001757E5" w:rsidRDefault="002E17CD" w:rsidP="001757E5">
      <w:pPr>
        <w:pStyle w:val="Kop3"/>
      </w:pPr>
      <w:bookmarkStart w:id="29" w:name="_Toc152023202"/>
      <w:r w:rsidRPr="001757E5">
        <w:t>3</w:t>
      </w:r>
      <w:r w:rsidR="00E000C8" w:rsidRPr="001757E5">
        <w:t xml:space="preserve">.3.2 </w:t>
      </w:r>
      <w:bookmarkStart w:id="30" w:name="_Toc121702553"/>
      <w:r w:rsidRPr="001757E5">
        <w:t xml:space="preserve">Borgen van </w:t>
      </w:r>
      <w:r w:rsidR="000F70FB" w:rsidRPr="001757E5">
        <w:t xml:space="preserve"> geloofwaardigheid</w:t>
      </w:r>
      <w:bookmarkEnd w:id="29"/>
      <w:bookmarkEnd w:id="30"/>
    </w:p>
    <w:p w14:paraId="30BFCD2E" w14:textId="7FCBDD76" w:rsidR="009D298A" w:rsidRPr="00FF6F66" w:rsidRDefault="00EB75F3" w:rsidP="00EF0632">
      <w:r w:rsidRPr="00FF6F66">
        <w:t>We delen onze</w:t>
      </w:r>
      <w:r w:rsidR="00BE4E90" w:rsidRPr="00FF6F66">
        <w:t xml:space="preserve"> standpunten </w:t>
      </w:r>
      <w:r w:rsidRPr="00FF6F66">
        <w:t>met de gemeente</w:t>
      </w:r>
      <w:r w:rsidR="00BE4E90" w:rsidRPr="00FF6F66">
        <w:t xml:space="preserve"> en politiek</w:t>
      </w:r>
      <w:r w:rsidRPr="00FF6F66">
        <w:t xml:space="preserve"> om beleid te beïnvloeden.</w:t>
      </w:r>
      <w:r w:rsidR="00BE4E90" w:rsidRPr="00FF6F66">
        <w:t xml:space="preserve"> We geven aan wat beter moet of kan en waar de verbetering dient te zitten. Dat vraagt om goede onderbouwing. </w:t>
      </w:r>
    </w:p>
    <w:p w14:paraId="13EF0640" w14:textId="77777777" w:rsidR="00BE4E90" w:rsidRPr="00FF6F66" w:rsidRDefault="00BE4E90" w:rsidP="00EF0632"/>
    <w:p w14:paraId="5ABBB934" w14:textId="41225C6E" w:rsidR="00BE4E90" w:rsidRPr="00FF6F66" w:rsidRDefault="006D6A24" w:rsidP="00EF0632">
      <w:r w:rsidRPr="00FF6F66">
        <w:t xml:space="preserve">We ontwikkelen onze standpunten op basis van </w:t>
      </w:r>
      <w:r w:rsidR="00BE4E90" w:rsidRPr="00FF6F66">
        <w:t xml:space="preserve">verschillende bronnen: signalen van de ‘straat’ </w:t>
      </w:r>
      <w:r w:rsidRPr="00FF6F66">
        <w:t xml:space="preserve">en uit  de opvang </w:t>
      </w:r>
      <w:r w:rsidR="00BE4E90" w:rsidRPr="00FF6F66">
        <w:t xml:space="preserve">via </w:t>
      </w:r>
      <w:r w:rsidRPr="00FF6F66">
        <w:t xml:space="preserve">ons </w:t>
      </w:r>
      <w:r w:rsidR="00BE4E90" w:rsidRPr="00FF6F66">
        <w:t>outreachend</w:t>
      </w:r>
      <w:r w:rsidRPr="00FF6F66">
        <w:t>e cliëntondersteuning</w:t>
      </w:r>
      <w:r w:rsidR="00BE4E90" w:rsidRPr="00FF6F66">
        <w:t xml:space="preserve">, signalen die we ontvangen van </w:t>
      </w:r>
      <w:r w:rsidRPr="00FF6F66">
        <w:t>bezoekers</w:t>
      </w:r>
      <w:r w:rsidR="00BE4E90" w:rsidRPr="00FF6F66">
        <w:t xml:space="preserve"> die bij ons </w:t>
      </w:r>
      <w:r w:rsidRPr="00FF6F66">
        <w:t xml:space="preserve">op de spreekuren </w:t>
      </w:r>
      <w:r w:rsidR="00BE4E90" w:rsidRPr="00FF6F66">
        <w:t>komen</w:t>
      </w:r>
      <w:r w:rsidRPr="00FF6F66">
        <w:t xml:space="preserve">, vanuit </w:t>
      </w:r>
      <w:r w:rsidR="00BE4E90" w:rsidRPr="00FF6F66">
        <w:t>de Achterban (die ook hun eigen netwerken hebben), ons bredere netwerk van relevante organisaties en individuen, en de kennis en ervaring van medewerkers.</w:t>
      </w:r>
    </w:p>
    <w:p w14:paraId="4E0FC272" w14:textId="77777777" w:rsidR="00BE4E90" w:rsidRPr="00FF6F66" w:rsidRDefault="00BE4E90" w:rsidP="00EF0632"/>
    <w:p w14:paraId="4DA37A09" w14:textId="484CA24C" w:rsidR="00BE4E90" w:rsidRPr="00FF6F66" w:rsidRDefault="00BE4E90" w:rsidP="00EF0632">
      <w:r w:rsidRPr="00FF6F66">
        <w:t>In 2022 hebben we stappen gezet om ervoor te zorgen dat belangenbehartigers deze signalen goed door krijgen (en kunnen raadplegen) en kunnen vertalen in eventuele acties (lobby bv</w:t>
      </w:r>
      <w:r w:rsidR="006D6A24" w:rsidRPr="00FF6F66">
        <w:t>.) en bet</w:t>
      </w:r>
      <w:r w:rsidR="00896931" w:rsidRPr="00FF6F66">
        <w:t xml:space="preserve">er te registreren </w:t>
      </w:r>
      <w:r w:rsidR="006D6A24" w:rsidRPr="00FF6F66">
        <w:t>met nieuwe indicatoren.</w:t>
      </w:r>
      <w:r w:rsidRPr="00FF6F66">
        <w:t xml:space="preserve"> Daar blijven we aan werken. Daarnaast proberen we effectiever om te gaan met onderzoek. We krijgen vaker vragen over deelname aan onderzoek, maar halen daar vervolgens zelf te weinig uit. </w:t>
      </w:r>
    </w:p>
    <w:p w14:paraId="10A7CEED" w14:textId="77777777" w:rsidR="00064821" w:rsidRPr="00FF6F66" w:rsidRDefault="00064821" w:rsidP="00EF0632"/>
    <w:p w14:paraId="10BA1691" w14:textId="35CA2E8B" w:rsidR="00064821" w:rsidRPr="00FF6F66" w:rsidRDefault="00A54641" w:rsidP="001757E5">
      <w:pPr>
        <w:rPr>
          <w:i/>
        </w:rPr>
      </w:pPr>
      <w:r w:rsidRPr="00FF6F66">
        <w:rPr>
          <w:b/>
        </w:rPr>
        <w:t>Beoogd resultaat</w:t>
      </w:r>
      <w:r w:rsidR="00064821" w:rsidRPr="00FF6F66">
        <w:rPr>
          <w:b/>
        </w:rPr>
        <w:t xml:space="preserve"> </w:t>
      </w:r>
      <w:r w:rsidR="008A06A9">
        <w:rPr>
          <w:b/>
          <w:i/>
        </w:rPr>
        <w:t>2024</w:t>
      </w:r>
      <w:r w:rsidR="00064821" w:rsidRPr="00FF6F66">
        <w:rPr>
          <w:b/>
        </w:rPr>
        <w:t xml:space="preserve">: </w:t>
      </w:r>
      <w:r w:rsidR="00064821" w:rsidRPr="00FF6F66">
        <w:t xml:space="preserve">: </w:t>
      </w:r>
      <w:r w:rsidR="00E000C8" w:rsidRPr="00FF6F66">
        <w:t>Signalen</w:t>
      </w:r>
      <w:r w:rsidR="00AC1C62" w:rsidRPr="00FF6F66">
        <w:t xml:space="preserve"> vanuit verschillende bronnen </w:t>
      </w:r>
      <w:r w:rsidR="00E000C8" w:rsidRPr="00FF6F66">
        <w:t xml:space="preserve">worden besproken en getoetst en vertaald </w:t>
      </w:r>
      <w:r w:rsidR="00064821" w:rsidRPr="00FF6F66">
        <w:t>naar goed onderbouwde standpunten in de collectieve belangenbehartiging</w:t>
      </w:r>
    </w:p>
    <w:p w14:paraId="7B413416" w14:textId="2A3FE097" w:rsidR="00AC1C62" w:rsidRPr="001757E5" w:rsidRDefault="0044451D" w:rsidP="00EF0632">
      <w:pPr>
        <w:pStyle w:val="Lijstalinea"/>
        <w:numPr>
          <w:ilvl w:val="0"/>
          <w:numId w:val="13"/>
        </w:numPr>
        <w:rPr>
          <w:sz w:val="22"/>
          <w:szCs w:val="22"/>
        </w:rPr>
      </w:pPr>
      <w:r w:rsidRPr="001757E5">
        <w:rPr>
          <w:sz w:val="22"/>
          <w:szCs w:val="22"/>
        </w:rPr>
        <w:lastRenderedPageBreak/>
        <w:t xml:space="preserve">De </w:t>
      </w:r>
      <w:r w:rsidR="00AC1C62" w:rsidRPr="001757E5">
        <w:rPr>
          <w:sz w:val="22"/>
          <w:szCs w:val="22"/>
        </w:rPr>
        <w:t xml:space="preserve">Achterban </w:t>
      </w:r>
      <w:r w:rsidR="00D15CB6" w:rsidRPr="001757E5">
        <w:rPr>
          <w:sz w:val="22"/>
          <w:szCs w:val="22"/>
        </w:rPr>
        <w:t>herkent (eigen)</w:t>
      </w:r>
      <w:r w:rsidR="00AC1C62" w:rsidRPr="001757E5">
        <w:rPr>
          <w:sz w:val="22"/>
          <w:szCs w:val="22"/>
        </w:rPr>
        <w:t xml:space="preserve"> signalen in collectieve belangenbehartiging;</w:t>
      </w:r>
    </w:p>
    <w:p w14:paraId="09C32AE9" w14:textId="2746B78A" w:rsidR="00AC1C62" w:rsidRPr="001757E5" w:rsidRDefault="0044451D" w:rsidP="00EF0632">
      <w:pPr>
        <w:pStyle w:val="Lijstalinea"/>
        <w:numPr>
          <w:ilvl w:val="0"/>
          <w:numId w:val="13"/>
        </w:numPr>
        <w:rPr>
          <w:sz w:val="22"/>
          <w:szCs w:val="22"/>
        </w:rPr>
      </w:pPr>
      <w:r w:rsidRPr="001757E5">
        <w:rPr>
          <w:sz w:val="22"/>
          <w:szCs w:val="22"/>
        </w:rPr>
        <w:t>S</w:t>
      </w:r>
      <w:r w:rsidR="00AC1C62" w:rsidRPr="001757E5">
        <w:rPr>
          <w:sz w:val="22"/>
          <w:szCs w:val="22"/>
        </w:rPr>
        <w:t xml:space="preserve">ignalen </w:t>
      </w:r>
      <w:r w:rsidRPr="001757E5">
        <w:rPr>
          <w:sz w:val="22"/>
          <w:szCs w:val="22"/>
        </w:rPr>
        <w:t>vanuit onze cliëntondersteuning</w:t>
      </w:r>
      <w:r w:rsidR="00AC1C62" w:rsidRPr="001757E5">
        <w:rPr>
          <w:sz w:val="22"/>
          <w:szCs w:val="22"/>
        </w:rPr>
        <w:t xml:space="preserve"> zijn vertaald naar concrete interventies;</w:t>
      </w:r>
    </w:p>
    <w:p w14:paraId="2E692EDB" w14:textId="2E1582B4" w:rsidR="00AC1C62" w:rsidRPr="001757E5" w:rsidRDefault="00AC1C62" w:rsidP="00EF0632">
      <w:pPr>
        <w:pStyle w:val="Lijstalinea"/>
        <w:numPr>
          <w:ilvl w:val="0"/>
          <w:numId w:val="13"/>
        </w:numPr>
        <w:rPr>
          <w:sz w:val="22"/>
          <w:szCs w:val="22"/>
        </w:rPr>
      </w:pPr>
      <w:r w:rsidRPr="001757E5">
        <w:rPr>
          <w:sz w:val="22"/>
          <w:szCs w:val="22"/>
        </w:rPr>
        <w:t>Verschillende actoren (ambtenaren, politiek, media, netwerk) vra</w:t>
      </w:r>
      <w:r w:rsidR="0044451D" w:rsidRPr="001757E5">
        <w:rPr>
          <w:sz w:val="22"/>
          <w:szCs w:val="22"/>
        </w:rPr>
        <w:t xml:space="preserve">gen ons actief  </w:t>
      </w:r>
      <w:r w:rsidRPr="001757E5">
        <w:rPr>
          <w:sz w:val="22"/>
          <w:szCs w:val="22"/>
        </w:rPr>
        <w:t xml:space="preserve"> om informatie en gebruikt deze actief.</w:t>
      </w:r>
    </w:p>
    <w:p w14:paraId="5AE95117" w14:textId="77777777" w:rsidR="0075556D" w:rsidRDefault="0075556D" w:rsidP="00EF0632"/>
    <w:p w14:paraId="6527A83E" w14:textId="16D1F585" w:rsidR="000F2F36" w:rsidRPr="000F2F36" w:rsidRDefault="000F2F36" w:rsidP="001757E5">
      <w:pPr>
        <w:pStyle w:val="Kop3"/>
      </w:pPr>
      <w:bookmarkStart w:id="31" w:name="_Toc152023203"/>
      <w:r w:rsidRPr="000F2F36">
        <w:t>3.3.3 Versterken juridisch en onderzoekscapaciteit</w:t>
      </w:r>
      <w:bookmarkEnd w:id="31"/>
    </w:p>
    <w:p w14:paraId="3D6E5161" w14:textId="77777777" w:rsidR="000F2F36" w:rsidRPr="000F2F36" w:rsidRDefault="000F2F36" w:rsidP="00EF0632">
      <w:r w:rsidRPr="000F2F36">
        <w:t>Individuele zaken die we binnen de onafhankelijke cliëntondersteuning tegen komen leggen vaak structurele problemen bloot, zoals het tekort aan opvang in het algemeen en voor jongeren in het bijzonder en  het  stelselmatig weigeren van toegang tot opvang voor EU burgers. Deze problemen vragen in feite om beleidsveranderingen. Bij gebrek daaraan blijven deze problemen voortduren en moeten we steeds individueel kijken of er uitzonderingen mogelijk zijn. Wanneer de geplande beleidsveranderingen achterwege blijven zullen we dit jaar meer confronterende middelen inzetten. Dat begint met het doorlopen van de gemeentelijke klachtenprocedures (indien relevant). Daarna kan inzet van de gemeentelijke ombudsman (of een soortgelijk relevant mechanisme) effectief zijn. Om deze interventies en een eventueel juridisch vervolg beter te kunnen inzetten is er aan aanvraag gedaan voor een Sociaal Juridisch Medewerker om de onafhankelijke cliëntondersteuning verder te versterken.</w:t>
      </w:r>
    </w:p>
    <w:p w14:paraId="2D299594" w14:textId="77777777" w:rsidR="00EF0632" w:rsidRDefault="00EF0632" w:rsidP="00EF0632"/>
    <w:p w14:paraId="579F89E8" w14:textId="3BD93460" w:rsidR="000F2F36" w:rsidRDefault="000F2F36" w:rsidP="00EF0632">
      <w:pPr>
        <w:rPr>
          <w:b/>
          <w:bCs/>
        </w:rPr>
      </w:pPr>
      <w:r w:rsidRPr="000F2F36">
        <w:t xml:space="preserve">In 2024 zullen we op verschillende manieren onze capaciteit op het terrein van monitoring en onderzoek gaan versterken. In de gezamenlijke aanvraag EU burgers in samenwerking met het Leger des Heils hebben we capaciteit ingeschreven om de resultaten van de aanpak en de aannames uit het plan van aanpak dakloze EU burgers te toetsen. Ook is Straat Consulaat aangesloten bij een onderzoeksconsortium met de Hoge School Utrecht en de Hoge School Amsterdam en de UvA voor de NWA call: Een volwaardig Thuis. Transformatief onderzoek gericht op een paradigmashift van opvang naar wonen. Van deze twee initiatieven zal pas in het eerste kwartaal duidelijk worden of ze succesvol zijn en of onze aanvragen gehonoreerd worden. </w:t>
      </w:r>
      <w:r w:rsidR="008F73BE">
        <w:t>Daarnaast zal in</w:t>
      </w:r>
      <w:r w:rsidRPr="000F2F36">
        <w:t xml:space="preserve"> de eerste drie maanden een studente onderzoek doen vanuit Straat Consulaat naar gender en de invloed hiervan op voorkomen en terugval dakloosheid. Zeer relevant onderzoek aangezien de actieplannen en beleidskaders die gericht zijn op </w:t>
      </w:r>
      <w:r w:rsidR="008F73BE">
        <w:t xml:space="preserve">het </w:t>
      </w:r>
      <w:r w:rsidRPr="000F2F36">
        <w:t xml:space="preserve">oplossen van dakloosheid momenteel totaal gender blind zijn. </w:t>
      </w:r>
    </w:p>
    <w:p w14:paraId="5F23C605" w14:textId="1E7A6EE3" w:rsidR="00441940" w:rsidRPr="00FF6F66" w:rsidRDefault="0075556D" w:rsidP="001757E5">
      <w:pPr>
        <w:pStyle w:val="Kop2"/>
      </w:pPr>
      <w:bookmarkStart w:id="32" w:name="_Toc152023204"/>
      <w:r>
        <w:t>3</w:t>
      </w:r>
      <w:r w:rsidR="00E000C8" w:rsidRPr="00FF6F66">
        <w:t xml:space="preserve">.4 </w:t>
      </w:r>
      <w:bookmarkStart w:id="33" w:name="_Toc121702554"/>
      <w:r w:rsidR="00441940" w:rsidRPr="00FF6F66">
        <w:t xml:space="preserve">Inhoudelijke prioriteiten </w:t>
      </w:r>
      <w:r w:rsidR="00EB75F3" w:rsidRPr="00FF6F66">
        <w:t xml:space="preserve">in </w:t>
      </w:r>
      <w:r w:rsidR="008A06A9">
        <w:t>2024</w:t>
      </w:r>
      <w:bookmarkEnd w:id="32"/>
      <w:bookmarkEnd w:id="33"/>
    </w:p>
    <w:p w14:paraId="7E8E0C04" w14:textId="77777777" w:rsidR="00B22996" w:rsidRPr="00FF6F66" w:rsidRDefault="00B22996" w:rsidP="001757E5">
      <w:pPr>
        <w:pStyle w:val="Kop3"/>
      </w:pPr>
    </w:p>
    <w:p w14:paraId="369FBF41" w14:textId="3521D54C" w:rsidR="00C77353" w:rsidRPr="00FF6F66" w:rsidRDefault="00E531D0" w:rsidP="001757E5">
      <w:pPr>
        <w:pStyle w:val="Kop3"/>
      </w:pPr>
      <w:bookmarkStart w:id="34" w:name="_Toc121702555"/>
      <w:bookmarkStart w:id="35" w:name="_Toc152023205"/>
      <w:r>
        <w:t>3</w:t>
      </w:r>
      <w:r w:rsidR="00E000C8" w:rsidRPr="00FF6F66">
        <w:t xml:space="preserve">.4.1 </w:t>
      </w:r>
      <w:r w:rsidR="00AC14C6">
        <w:t xml:space="preserve">Uitvoering van het beleidskader: </w:t>
      </w:r>
      <w:bookmarkEnd w:id="34"/>
      <w:r w:rsidR="00D06B12" w:rsidRPr="00FF6F66">
        <w:t>Den Haag</w:t>
      </w:r>
      <w:r w:rsidR="00AC14C6">
        <w:t xml:space="preserve"> geeft Thuis.</w:t>
      </w:r>
      <w:bookmarkEnd w:id="35"/>
    </w:p>
    <w:p w14:paraId="21CB1EB4" w14:textId="726790E1" w:rsidR="00C77353" w:rsidRPr="00FF6F66" w:rsidRDefault="008A06A9" w:rsidP="00EF0632">
      <w:bookmarkStart w:id="36" w:name="_Hlk152016214"/>
      <w:r>
        <w:t>2024</w:t>
      </w:r>
      <w:r w:rsidR="00BE46B1" w:rsidRPr="00FF6F66">
        <w:t xml:space="preserve"> zal het jaar worden waarin </w:t>
      </w:r>
      <w:r w:rsidR="00AC14C6">
        <w:t xml:space="preserve">het integrale beleidskader: ‘Den Haag geeft Thuis’, vorm moet gaan krijgen in specifieke uitvoeringsplannen. Het nieuwe beleidskader </w:t>
      </w:r>
      <w:r w:rsidR="00BE46B1" w:rsidRPr="00FF6F66">
        <w:t xml:space="preserve">kent torenhoge ambities en we hebben ons constructief kritisch opgesteld in de </w:t>
      </w:r>
      <w:r w:rsidR="00BE46B1" w:rsidRPr="00FF6F66">
        <w:lastRenderedPageBreak/>
        <w:t xml:space="preserve">totstandkoming van het plan. </w:t>
      </w:r>
      <w:r w:rsidR="00EA79ED" w:rsidRPr="00FF6F66">
        <w:t xml:space="preserve">We </w:t>
      </w:r>
      <w:r w:rsidR="00AC14C6">
        <w:t>zijn positieve over de eerste voorzichtige stappen die zijn ingezet richting participatie van ervaringskenners</w:t>
      </w:r>
      <w:bookmarkEnd w:id="36"/>
      <w:r w:rsidR="008F5360" w:rsidRPr="00FF6F66">
        <w:t xml:space="preserve">. </w:t>
      </w:r>
      <w:r w:rsidR="00E000C8" w:rsidRPr="00FF6F66">
        <w:t>Ook</w:t>
      </w:r>
      <w:r w:rsidR="008F5360" w:rsidRPr="00FF6F66">
        <w:t xml:space="preserve"> is de afdeling Wonen bezig met de toekomstige plannen van </w:t>
      </w:r>
      <w:r w:rsidR="001C01AA" w:rsidRPr="00FF6F66">
        <w:t xml:space="preserve">Minister </w:t>
      </w:r>
      <w:r w:rsidR="008F5360" w:rsidRPr="00FF6F66">
        <w:t xml:space="preserve">de Jonge, waaronder “Thuis voor Iedereen” en wonen </w:t>
      </w:r>
      <w:r w:rsidR="00AC14C6">
        <w:t xml:space="preserve">is </w:t>
      </w:r>
      <w:r w:rsidR="008F5360" w:rsidRPr="00FF6F66">
        <w:t xml:space="preserve">een integraal onderdeel van </w:t>
      </w:r>
      <w:r w:rsidR="00AC14C6">
        <w:t>het nieuwe beleidskader</w:t>
      </w:r>
      <w:r w:rsidR="008F5360" w:rsidRPr="00FF6F66">
        <w:t>.</w:t>
      </w:r>
      <w:r w:rsidR="00AC14C6">
        <w:t xml:space="preserve"> </w:t>
      </w:r>
      <w:r w:rsidR="008F5360" w:rsidRPr="00FF6F66">
        <w:t xml:space="preserve"> </w:t>
      </w:r>
    </w:p>
    <w:p w14:paraId="7F3CF771" w14:textId="1ED875DF" w:rsidR="008F5360" w:rsidRPr="00FF6F66" w:rsidRDefault="006919CE" w:rsidP="00EF0632">
      <w:r w:rsidRPr="00FF6F66">
        <w:t xml:space="preserve">Daarnaast zijn bestaanszekerheid en preventie integraal onderdeel van het </w:t>
      </w:r>
      <w:r w:rsidR="00AC14C6">
        <w:t xml:space="preserve">beleidskader </w:t>
      </w:r>
      <w:r w:rsidRPr="00FF6F66">
        <w:t>en zijn essentieel als het gaat om het behalen van de doelstellingen</w:t>
      </w:r>
      <w:r w:rsidR="00AC14C6">
        <w:t>.</w:t>
      </w:r>
    </w:p>
    <w:p w14:paraId="5AFBF590" w14:textId="77777777" w:rsidR="006919CE" w:rsidRPr="00FF6F66" w:rsidRDefault="006919CE" w:rsidP="00EF0632"/>
    <w:p w14:paraId="4494D9C2" w14:textId="16BB175A" w:rsidR="008F5360" w:rsidRDefault="00E000C8" w:rsidP="001757E5">
      <w:r w:rsidRPr="00FF6F66">
        <w:rPr>
          <w:b/>
        </w:rPr>
        <w:t>Beoogd</w:t>
      </w:r>
      <w:r w:rsidR="00AC1C62" w:rsidRPr="00FF6F66">
        <w:rPr>
          <w:b/>
        </w:rPr>
        <w:t xml:space="preserve"> </w:t>
      </w:r>
      <w:r w:rsidRPr="00FF6F66">
        <w:rPr>
          <w:b/>
        </w:rPr>
        <w:t>resultaat</w:t>
      </w:r>
      <w:r w:rsidR="00AC1C62" w:rsidRPr="00FF6F66">
        <w:rPr>
          <w:b/>
        </w:rPr>
        <w:t xml:space="preserve"> </w:t>
      </w:r>
      <w:r w:rsidR="008A06A9">
        <w:rPr>
          <w:b/>
          <w:i/>
        </w:rPr>
        <w:t>2024</w:t>
      </w:r>
      <w:r w:rsidR="00AC1C62" w:rsidRPr="00FF6F66">
        <w:rPr>
          <w:b/>
        </w:rPr>
        <w:t xml:space="preserve"> </w:t>
      </w:r>
      <w:r w:rsidR="008F5360" w:rsidRPr="00FF6F66">
        <w:t xml:space="preserve">Er </w:t>
      </w:r>
      <w:r w:rsidR="00AC14C6">
        <w:rPr>
          <w:i/>
        </w:rPr>
        <w:t>zijn uitvoeringsplannen geformuleerd op onze prioritaire thema’s</w:t>
      </w:r>
      <w:r w:rsidR="006B4E5A">
        <w:rPr>
          <w:i/>
        </w:rPr>
        <w:t xml:space="preserve">, </w:t>
      </w:r>
      <w:r w:rsidR="008F5360" w:rsidRPr="00FF6F66">
        <w:t>tot stand</w:t>
      </w:r>
      <w:r w:rsidR="007E67E2" w:rsidRPr="00FF6F66">
        <w:t xml:space="preserve"> </w:t>
      </w:r>
      <w:r w:rsidR="008F5360" w:rsidRPr="00FF6F66">
        <w:t xml:space="preserve">gekomen met betekenisvolle participatie van mensen met </w:t>
      </w:r>
      <w:r w:rsidR="00AC1C62" w:rsidRPr="00FF6F66">
        <w:t>ervaringskennis</w:t>
      </w:r>
      <w:r w:rsidR="00796DA0" w:rsidRPr="00FF6F66">
        <w:t>.</w:t>
      </w:r>
    </w:p>
    <w:p w14:paraId="0BADB4D5" w14:textId="77777777" w:rsidR="001757E5" w:rsidRPr="00FF6F66" w:rsidRDefault="001757E5" w:rsidP="001757E5"/>
    <w:p w14:paraId="7F57E4FD" w14:textId="548E89BD" w:rsidR="008F5360" w:rsidRPr="001757E5" w:rsidRDefault="008F5360" w:rsidP="00EF0632">
      <w:pPr>
        <w:pStyle w:val="Lijstalinea"/>
        <w:numPr>
          <w:ilvl w:val="0"/>
          <w:numId w:val="14"/>
        </w:numPr>
        <w:rPr>
          <w:sz w:val="22"/>
          <w:szCs w:val="22"/>
        </w:rPr>
      </w:pPr>
      <w:r w:rsidRPr="001757E5">
        <w:rPr>
          <w:sz w:val="22"/>
          <w:szCs w:val="22"/>
        </w:rPr>
        <w:t xml:space="preserve">Er zijn heldere doelstellingen op </w:t>
      </w:r>
      <w:r w:rsidR="006B4E5A" w:rsidRPr="001757E5">
        <w:rPr>
          <w:sz w:val="22"/>
          <w:szCs w:val="22"/>
        </w:rPr>
        <w:t xml:space="preserve">onze prioritaire thema’s </w:t>
      </w:r>
      <w:r w:rsidRPr="001757E5">
        <w:rPr>
          <w:sz w:val="22"/>
          <w:szCs w:val="22"/>
        </w:rPr>
        <w:t>en e</w:t>
      </w:r>
      <w:r w:rsidR="00836BA6" w:rsidRPr="001757E5">
        <w:rPr>
          <w:sz w:val="22"/>
          <w:szCs w:val="22"/>
        </w:rPr>
        <w:t>en ambitie om deze te monitoren;</w:t>
      </w:r>
      <w:r w:rsidRPr="001757E5">
        <w:rPr>
          <w:sz w:val="22"/>
          <w:szCs w:val="22"/>
        </w:rPr>
        <w:t xml:space="preserve"> </w:t>
      </w:r>
    </w:p>
    <w:p w14:paraId="310F2C80" w14:textId="0CD6C1AB" w:rsidR="008F5360" w:rsidRPr="001757E5" w:rsidRDefault="008F5360" w:rsidP="00EF0632">
      <w:pPr>
        <w:pStyle w:val="Lijstalinea"/>
        <w:numPr>
          <w:ilvl w:val="0"/>
          <w:numId w:val="14"/>
        </w:numPr>
        <w:rPr>
          <w:sz w:val="22"/>
          <w:szCs w:val="22"/>
        </w:rPr>
      </w:pPr>
      <w:r w:rsidRPr="001757E5">
        <w:rPr>
          <w:sz w:val="22"/>
          <w:szCs w:val="22"/>
        </w:rPr>
        <w:t>De Achterban is in grote lijnen tevreden over het proces en de uitkomst (voor zo ver wij deze kunnen beïnvloeden);</w:t>
      </w:r>
    </w:p>
    <w:p w14:paraId="17C07BEA" w14:textId="29E1923F" w:rsidR="008F5360" w:rsidRPr="001757E5" w:rsidRDefault="008F5360" w:rsidP="00EF0632">
      <w:pPr>
        <w:pStyle w:val="Lijstalinea"/>
        <w:numPr>
          <w:ilvl w:val="0"/>
          <w:numId w:val="14"/>
        </w:numPr>
        <w:rPr>
          <w:sz w:val="22"/>
          <w:szCs w:val="22"/>
        </w:rPr>
      </w:pPr>
      <w:r w:rsidRPr="001757E5">
        <w:rPr>
          <w:sz w:val="22"/>
          <w:szCs w:val="22"/>
        </w:rPr>
        <w:t>Ervaringskennis wordt ook gevraa</w:t>
      </w:r>
      <w:r w:rsidR="00722D55" w:rsidRPr="001757E5">
        <w:rPr>
          <w:sz w:val="22"/>
          <w:szCs w:val="22"/>
        </w:rPr>
        <w:t>gd in uitvoering en monitoring;</w:t>
      </w:r>
    </w:p>
    <w:p w14:paraId="1AC766B0" w14:textId="77777777" w:rsidR="008F5360" w:rsidRPr="00FF6F66" w:rsidRDefault="008F5360" w:rsidP="00EF0632"/>
    <w:p w14:paraId="34630D5B" w14:textId="274D24A7" w:rsidR="00B62383" w:rsidRPr="00FF6F66" w:rsidRDefault="00E531D0" w:rsidP="001757E5">
      <w:pPr>
        <w:pStyle w:val="Kop3"/>
      </w:pPr>
      <w:bookmarkStart w:id="37" w:name="_Toc152023206"/>
      <w:r>
        <w:t>3</w:t>
      </w:r>
      <w:r w:rsidR="00796DA0" w:rsidRPr="00FF6F66">
        <w:t xml:space="preserve">.4.2 </w:t>
      </w:r>
      <w:bookmarkStart w:id="38" w:name="_Toc121702556"/>
      <w:r w:rsidR="00AC1C62" w:rsidRPr="00FF6F66">
        <w:t xml:space="preserve">Thema </w:t>
      </w:r>
      <w:r w:rsidR="00B62383" w:rsidRPr="00FF6F66">
        <w:t>Wonen</w:t>
      </w:r>
      <w:bookmarkEnd w:id="37"/>
      <w:bookmarkEnd w:id="38"/>
    </w:p>
    <w:p w14:paraId="30274BF7" w14:textId="77777777" w:rsidR="002E17CD" w:rsidRDefault="002E17CD" w:rsidP="00EF0632"/>
    <w:p w14:paraId="57043C6A" w14:textId="6C19ADA4" w:rsidR="00B62383" w:rsidRPr="00FF6F66" w:rsidRDefault="00796DA0" w:rsidP="00EF0632">
      <w:r w:rsidRPr="00FF6F66">
        <w:t xml:space="preserve">In </w:t>
      </w:r>
      <w:r w:rsidR="008A06A9">
        <w:t>2024</w:t>
      </w:r>
      <w:r w:rsidRPr="00FF6F66">
        <w:t xml:space="preserve"> gaan we het thema </w:t>
      </w:r>
      <w:r w:rsidR="00B62383" w:rsidRPr="00FF6F66">
        <w:t xml:space="preserve">Wonen </w:t>
      </w:r>
      <w:r w:rsidRPr="00FF6F66">
        <w:t>verder verdiepen.</w:t>
      </w:r>
      <w:r w:rsidR="00B62383" w:rsidRPr="00FF6F66">
        <w:t xml:space="preserve"> Vanwege het grote belang van wonen (of een eigen thuis)</w:t>
      </w:r>
      <w:r w:rsidR="00D15CB6" w:rsidRPr="00FF6F66">
        <w:t xml:space="preserve"> bij</w:t>
      </w:r>
      <w:r w:rsidR="00B62383" w:rsidRPr="00FF6F66">
        <w:t xml:space="preserve"> het voorkomen en oplossen van dakloosheid zetten we hier specifiek op in. Onze inzet is gemotiveerd door de kernboodschap: Dakloosheid is in ieder geval altijd een woonprobleem en wonen is de basis van voorkomen en oplossen van dakloosheid.</w:t>
      </w:r>
    </w:p>
    <w:p w14:paraId="588E9EF9" w14:textId="77777777" w:rsidR="00B62383" w:rsidRPr="00FF6F66" w:rsidRDefault="00B62383" w:rsidP="00EF0632"/>
    <w:p w14:paraId="77482F3D" w14:textId="571A7C0D" w:rsidR="002E17CD" w:rsidRDefault="00D15CB6" w:rsidP="00EF0632">
      <w:r w:rsidRPr="00FF6F66">
        <w:t xml:space="preserve">Hoewel dit idee steeds breder lijkt te worden gedragen is op nationaal vlak VWS nog altijd hoofdverantwoordelijk voor het dakloosheidsbeleid. Ook in Den haag zien we dat dakloosheidsbeleid primair onder MO valt. </w:t>
      </w:r>
      <w:r w:rsidR="002E17CD">
        <w:t xml:space="preserve">Het is wel positief dat wonen expliciet wordt meegenomen in het lokale beleidskader en er een integraal team is ingericht voor het uitrollen van de nieuwe uitvoeringsplannen.  </w:t>
      </w:r>
      <w:r w:rsidRPr="00FF6F66">
        <w:t xml:space="preserve">Mede vanwege het nieuwe beleidsprogramma “Een thuis voor iedereen” en de aanstaande wet regie op de volkshuisvesting - waarmee gemeenten gedwongen gaan worden afspraken te maken over het huisvesten van aandachtsgroepen (waaronder dak- en thuisloze mensen die uitstromen uit de MO en dakloze jongeren) </w:t>
      </w:r>
      <w:r w:rsidR="002E17CD">
        <w:t>–</w:t>
      </w:r>
      <w:r w:rsidRPr="00FF6F66">
        <w:t xml:space="preserve"> </w:t>
      </w:r>
      <w:r w:rsidR="002E17CD">
        <w:t xml:space="preserve">is er </w:t>
      </w:r>
      <w:r w:rsidRPr="00FF6F66">
        <w:t xml:space="preserve">ook op nationaal niveau meer aandacht voor dakloosheid in specifiek woonbeleid. </w:t>
      </w:r>
    </w:p>
    <w:p w14:paraId="3D25F065" w14:textId="77777777" w:rsidR="002E17CD" w:rsidRDefault="002E17CD" w:rsidP="00EF0632"/>
    <w:p w14:paraId="4FE6A65E" w14:textId="638DBBAB" w:rsidR="003C3ADF" w:rsidRPr="00FF6F66" w:rsidRDefault="00D15CB6" w:rsidP="00EF0632">
      <w:r w:rsidRPr="00FF6F66">
        <w:t>Dit momentum pakken we. Een concrete kans is de ontwikkeling van lokale en regionale woonzorgvisies als onderdeel van de uitvoering van “Een t</w:t>
      </w:r>
      <w:r w:rsidR="009E65A4" w:rsidRPr="00FF6F66">
        <w:t>huis voor Iedereen”. Op de lange</w:t>
      </w:r>
      <w:r w:rsidRPr="00FF6F66">
        <w:t xml:space="preserve"> termijn </w:t>
      </w:r>
      <w:r w:rsidR="009E65A4" w:rsidRPr="00FF6F66">
        <w:t xml:space="preserve">willen we </w:t>
      </w:r>
      <w:r w:rsidRPr="00FF6F66">
        <w:t xml:space="preserve">ervoor zorgen dat dakloosheidsbeleid onderdeel wordt van een bredere lokale en regionale woonstrategie. Daarmee dragen we vanuit de collectieve belangenbehartiging bij aan een beleid dat in ieder geval primair gericht is op het voorkomen van verlies van een woning en een </w:t>
      </w:r>
      <w:r w:rsidRPr="00FF6F66">
        <w:lastRenderedPageBreak/>
        <w:t>beleid gericht op een eigen thuis voor mensen die dakloos raken.</w:t>
      </w:r>
      <w:r w:rsidR="008F73BE">
        <w:t xml:space="preserve"> Een uitdaging is het niet behalen van de woonopgaves, lokaal en nationaal. Beperkte uitvoeringskracht en gebrek aan regie vanuit de gemeente lijkt een belangrijk knelpunt.</w:t>
      </w:r>
    </w:p>
    <w:p w14:paraId="51FF25E0" w14:textId="77777777" w:rsidR="003C3ADF" w:rsidRPr="00FF6F66" w:rsidRDefault="003C3ADF" w:rsidP="00EF0632"/>
    <w:p w14:paraId="27B16E6E" w14:textId="230AC313" w:rsidR="003C3ADF" w:rsidRPr="00FF6F66" w:rsidRDefault="00AC1C62" w:rsidP="001757E5">
      <w:r w:rsidRPr="00FF6F66">
        <w:rPr>
          <w:b/>
        </w:rPr>
        <w:t xml:space="preserve">Beoogde resultaat </w:t>
      </w:r>
      <w:r w:rsidR="008A06A9">
        <w:rPr>
          <w:b/>
          <w:i/>
        </w:rPr>
        <w:t>2024</w:t>
      </w:r>
      <w:r w:rsidR="005C55F8" w:rsidRPr="00FF6F66">
        <w:rPr>
          <w:b/>
        </w:rPr>
        <w:t>:</w:t>
      </w:r>
      <w:r w:rsidRPr="00FF6F66">
        <w:rPr>
          <w:b/>
        </w:rPr>
        <w:t xml:space="preserve"> </w:t>
      </w:r>
      <w:r w:rsidR="003C3ADF" w:rsidRPr="00FF6F66">
        <w:t xml:space="preserve">Er is expliciet aandacht voor dakloosheid in het </w:t>
      </w:r>
      <w:r w:rsidR="00D15CB6" w:rsidRPr="00FF6F66">
        <w:t xml:space="preserve">lokale </w:t>
      </w:r>
      <w:r w:rsidR="003C3ADF" w:rsidRPr="00FF6F66">
        <w:t>woonbeleid en interv</w:t>
      </w:r>
      <w:r w:rsidRPr="00FF6F66">
        <w:t>enties vanuit</w:t>
      </w:r>
      <w:r w:rsidR="008F73BE">
        <w:t xml:space="preserve"> wonen en DSO</w:t>
      </w:r>
      <w:r w:rsidR="00A36991" w:rsidRPr="00FF6F66">
        <w:t>.</w:t>
      </w:r>
      <w:r w:rsidR="008F73BE">
        <w:t xml:space="preserve"> </w:t>
      </w:r>
    </w:p>
    <w:p w14:paraId="552837EC" w14:textId="77777777" w:rsidR="00796DA0" w:rsidRPr="001757E5" w:rsidRDefault="00796DA0" w:rsidP="00EF0632">
      <w:pPr>
        <w:pStyle w:val="Lijstalinea"/>
        <w:numPr>
          <w:ilvl w:val="0"/>
          <w:numId w:val="1"/>
        </w:numPr>
        <w:rPr>
          <w:sz w:val="22"/>
          <w:szCs w:val="22"/>
        </w:rPr>
      </w:pPr>
      <w:r w:rsidRPr="001757E5">
        <w:rPr>
          <w:sz w:val="22"/>
          <w:szCs w:val="22"/>
        </w:rPr>
        <w:t>W</w:t>
      </w:r>
      <w:r w:rsidR="00454EA9" w:rsidRPr="001757E5">
        <w:rPr>
          <w:sz w:val="22"/>
          <w:szCs w:val="22"/>
        </w:rPr>
        <w:t>ethouders Wonen en Maatschappelijke Opvang</w:t>
      </w:r>
      <w:r w:rsidRPr="001757E5">
        <w:rPr>
          <w:sz w:val="22"/>
          <w:szCs w:val="22"/>
        </w:rPr>
        <w:t xml:space="preserve"> werken samen. </w:t>
      </w:r>
    </w:p>
    <w:p w14:paraId="1A53A9DB" w14:textId="3B57F38E" w:rsidR="00454EA9" w:rsidRPr="001757E5" w:rsidRDefault="00454EA9" w:rsidP="00EF0632">
      <w:pPr>
        <w:pStyle w:val="Lijstalinea"/>
        <w:numPr>
          <w:ilvl w:val="0"/>
          <w:numId w:val="1"/>
        </w:numPr>
        <w:rPr>
          <w:sz w:val="22"/>
          <w:szCs w:val="22"/>
        </w:rPr>
      </w:pPr>
      <w:r w:rsidRPr="001757E5">
        <w:rPr>
          <w:sz w:val="22"/>
          <w:szCs w:val="22"/>
        </w:rPr>
        <w:t xml:space="preserve">Vragen en moties </w:t>
      </w:r>
      <w:r w:rsidR="00796DA0" w:rsidRPr="001757E5">
        <w:rPr>
          <w:sz w:val="22"/>
          <w:szCs w:val="22"/>
        </w:rPr>
        <w:t>van</w:t>
      </w:r>
      <w:r w:rsidRPr="001757E5">
        <w:rPr>
          <w:sz w:val="22"/>
          <w:szCs w:val="22"/>
        </w:rPr>
        <w:t xml:space="preserve"> raadsleden Wonen over dakloosheid;</w:t>
      </w:r>
    </w:p>
    <w:p w14:paraId="18005F1F" w14:textId="066DF603" w:rsidR="00454EA9" w:rsidRPr="001757E5" w:rsidRDefault="00454EA9" w:rsidP="00EF0632">
      <w:pPr>
        <w:pStyle w:val="Lijstalinea"/>
        <w:numPr>
          <w:ilvl w:val="0"/>
          <w:numId w:val="1"/>
        </w:numPr>
        <w:rPr>
          <w:sz w:val="22"/>
          <w:szCs w:val="22"/>
        </w:rPr>
      </w:pPr>
      <w:r w:rsidRPr="001757E5">
        <w:rPr>
          <w:sz w:val="22"/>
          <w:szCs w:val="22"/>
        </w:rPr>
        <w:t>Corporaties dragen actief uit dat ze onderdeel zijn van de oplossing (en voorkomen) dak</w:t>
      </w:r>
      <w:r w:rsidR="00705855" w:rsidRPr="001757E5">
        <w:rPr>
          <w:sz w:val="22"/>
          <w:szCs w:val="22"/>
        </w:rPr>
        <w:t>loosheid;</w:t>
      </w:r>
    </w:p>
    <w:p w14:paraId="775802BD" w14:textId="552869DA" w:rsidR="00705855" w:rsidRDefault="00705855" w:rsidP="00EF0632">
      <w:pPr>
        <w:pStyle w:val="Lijstalinea"/>
        <w:numPr>
          <w:ilvl w:val="0"/>
          <w:numId w:val="1"/>
        </w:numPr>
        <w:rPr>
          <w:sz w:val="22"/>
          <w:szCs w:val="22"/>
        </w:rPr>
      </w:pPr>
      <w:r w:rsidRPr="001757E5">
        <w:rPr>
          <w:sz w:val="22"/>
          <w:szCs w:val="22"/>
        </w:rPr>
        <w:t>Belangenbehartigers en mensen met ervaringskennis hebben een vaste rol in de ontwikkeling van woonzorgvisies.</w:t>
      </w:r>
    </w:p>
    <w:p w14:paraId="35517F9A" w14:textId="26B20E60" w:rsidR="008F73BE" w:rsidRPr="001757E5" w:rsidRDefault="008F73BE" w:rsidP="00EF0632">
      <w:pPr>
        <w:pStyle w:val="Lijstalinea"/>
        <w:numPr>
          <w:ilvl w:val="0"/>
          <w:numId w:val="1"/>
        </w:numPr>
        <w:rPr>
          <w:sz w:val="22"/>
          <w:szCs w:val="22"/>
        </w:rPr>
      </w:pPr>
      <w:r>
        <w:rPr>
          <w:sz w:val="22"/>
          <w:szCs w:val="22"/>
        </w:rPr>
        <w:t xml:space="preserve">We lanceren een paper met </w:t>
      </w:r>
      <w:r w:rsidR="00130B92">
        <w:rPr>
          <w:sz w:val="22"/>
          <w:szCs w:val="22"/>
        </w:rPr>
        <w:t>daarin een visie over wat er moet gebeuren om voldoende betaalbare woningen in Den Haag te realiseren.</w:t>
      </w:r>
    </w:p>
    <w:p w14:paraId="614DE6D3" w14:textId="77777777" w:rsidR="00454EA9" w:rsidRPr="00FF6F66" w:rsidRDefault="00454EA9" w:rsidP="00EF0632"/>
    <w:p w14:paraId="049D2032" w14:textId="3E2060C0" w:rsidR="004D1C63" w:rsidRPr="00FF6F66" w:rsidRDefault="00E531D0" w:rsidP="001757E5">
      <w:pPr>
        <w:pStyle w:val="Kop3"/>
      </w:pPr>
      <w:bookmarkStart w:id="39" w:name="_Toc152023207"/>
      <w:r>
        <w:t>3</w:t>
      </w:r>
      <w:r w:rsidR="00796DA0" w:rsidRPr="00FF6F66">
        <w:t>.4.3.</w:t>
      </w:r>
      <w:r w:rsidR="0077352A" w:rsidRPr="00FF6F66">
        <w:t xml:space="preserve"> </w:t>
      </w:r>
      <w:bookmarkStart w:id="40" w:name="_Toc121702557"/>
      <w:r w:rsidR="00AC1C62" w:rsidRPr="00FF6F66">
        <w:t xml:space="preserve">Thema </w:t>
      </w:r>
      <w:r w:rsidR="004D1C63" w:rsidRPr="00FF6F66">
        <w:t>Opvang</w:t>
      </w:r>
      <w:bookmarkEnd w:id="39"/>
      <w:bookmarkEnd w:id="40"/>
    </w:p>
    <w:p w14:paraId="4F79CBC2" w14:textId="596B424B" w:rsidR="00A36991" w:rsidRPr="00FF6F66" w:rsidRDefault="00D15CB6" w:rsidP="00EF0632">
      <w:r w:rsidRPr="00FF6F66">
        <w:t xml:space="preserve">Hoewel we het liefst een complete afbouw zien van de opvang en </w:t>
      </w:r>
      <w:r w:rsidR="006861E6" w:rsidRPr="00FF6F66">
        <w:t xml:space="preserve">vol </w:t>
      </w:r>
      <w:r w:rsidRPr="00FF6F66">
        <w:t>inzet</w:t>
      </w:r>
      <w:r w:rsidR="006861E6" w:rsidRPr="00FF6F66">
        <w:t>ten</w:t>
      </w:r>
      <w:r w:rsidRPr="00FF6F66">
        <w:t xml:space="preserve"> op een </w:t>
      </w:r>
      <w:r w:rsidR="006861E6" w:rsidRPr="00FF6F66">
        <w:t>transitie naar Housing First</w:t>
      </w:r>
      <w:r w:rsidRPr="00FF6F66">
        <w:t>, zal opvang op de korte en lange termijn nodig</w:t>
      </w:r>
      <w:r w:rsidR="006861E6" w:rsidRPr="00FF6F66">
        <w:t xml:space="preserve"> blijven</w:t>
      </w:r>
      <w:r w:rsidRPr="00FF6F66">
        <w:t xml:space="preserve">. Op dit moment zien we dat de opvang in Den Haag enorm onder druk staat. Er is weinig uitstroom, terwijl er waarschijnlijk een steeds grotere (en meer diverse) groep mensen aanklopt </w:t>
      </w:r>
      <w:r w:rsidR="00BA64F2" w:rsidRPr="00FF6F66">
        <w:t xml:space="preserve">bij de gemeente voor </w:t>
      </w:r>
      <w:r w:rsidRPr="00FF6F66">
        <w:t xml:space="preserve">opvang en ondersteuning. Er zijn nu zelfs voor de noodopvang al wachtlijsten en we zien dat door gemeente en opvanginstellingen eisen voor </w:t>
      </w:r>
      <w:r w:rsidR="00BA64F2" w:rsidRPr="00FF6F66">
        <w:t xml:space="preserve">toegang </w:t>
      </w:r>
      <w:r w:rsidRPr="00FF6F66">
        <w:t xml:space="preserve">worden gesteld die problematisch zijn. </w:t>
      </w:r>
      <w:r w:rsidR="00A36991" w:rsidRPr="00FF6F66">
        <w:t xml:space="preserve">Onze </w:t>
      </w:r>
      <w:r w:rsidR="003011E8" w:rsidRPr="00FF6F66">
        <w:t xml:space="preserve">inzet </w:t>
      </w:r>
      <w:r w:rsidR="00A36991" w:rsidRPr="00FF6F66">
        <w:t>bij opvang is</w:t>
      </w:r>
      <w:r w:rsidR="003011E8" w:rsidRPr="00FF6F66">
        <w:t xml:space="preserve"> dat i</w:t>
      </w:r>
      <w:r w:rsidR="00A36991" w:rsidRPr="00FF6F66">
        <w:t xml:space="preserve">edereen toegang </w:t>
      </w:r>
      <w:r w:rsidR="003011E8" w:rsidRPr="00FF6F66">
        <w:t xml:space="preserve">heeft </w:t>
      </w:r>
      <w:r w:rsidR="00A36991" w:rsidRPr="00FF6F66">
        <w:t>tot opvang die kwalitatief goed is (infrastructuur e</w:t>
      </w:r>
      <w:r w:rsidR="00D6566F" w:rsidRPr="00FF6F66">
        <w:t xml:space="preserve">n begeleiding) en kortdurend </w:t>
      </w:r>
      <w:r w:rsidR="00A36991" w:rsidRPr="00FF6F66">
        <w:t>(zo snel mogelijk huisvesting).</w:t>
      </w:r>
    </w:p>
    <w:p w14:paraId="12DF0154" w14:textId="44F7C047" w:rsidR="0015394C" w:rsidRPr="00FF6F66" w:rsidRDefault="00A36991" w:rsidP="00EF0632">
      <w:r w:rsidRPr="00FF6F66">
        <w:br/>
      </w:r>
      <w:r w:rsidR="0015394C" w:rsidRPr="00FF6F66">
        <w:t xml:space="preserve">We </w:t>
      </w:r>
      <w:r w:rsidR="00D6566F" w:rsidRPr="00FF6F66">
        <w:t xml:space="preserve">werken op drie terreinen bij </w:t>
      </w:r>
      <w:r w:rsidR="0015394C" w:rsidRPr="00FF6F66">
        <w:t>opvang</w:t>
      </w:r>
      <w:r w:rsidR="00AC1C62" w:rsidRPr="00FF6F66">
        <w:t xml:space="preserve">. Op elk van die terreinen hebben we beoogde resultaten voor </w:t>
      </w:r>
      <w:r w:rsidR="008A06A9">
        <w:t>2024</w:t>
      </w:r>
      <w:r w:rsidR="00AC1C62" w:rsidRPr="00FF6F66">
        <w:t>.</w:t>
      </w:r>
    </w:p>
    <w:p w14:paraId="7EE1873D" w14:textId="77777777" w:rsidR="00AC1C62" w:rsidRPr="00FF6F66" w:rsidRDefault="00AC1C62" w:rsidP="00EF0632"/>
    <w:p w14:paraId="6EB2A076" w14:textId="3FF9D095" w:rsidR="00B74B49" w:rsidRPr="00FF6F66" w:rsidRDefault="003011E8" w:rsidP="001757E5">
      <w:pPr>
        <w:rPr>
          <w:i/>
        </w:rPr>
      </w:pPr>
      <w:r w:rsidRPr="00FF6F66">
        <w:t>Beoogd</w:t>
      </w:r>
      <w:r w:rsidR="00B74B49" w:rsidRPr="00FF6F66">
        <w:t xml:space="preserve">e resultaten </w:t>
      </w:r>
      <w:r w:rsidR="008A06A9">
        <w:rPr>
          <w:i/>
        </w:rPr>
        <w:t>2024</w:t>
      </w:r>
      <w:r w:rsidRPr="00FF6F66">
        <w:t>:</w:t>
      </w:r>
    </w:p>
    <w:p w14:paraId="1AE8D517" w14:textId="1B643785" w:rsidR="00B62383" w:rsidRPr="001757E5" w:rsidRDefault="003011E8" w:rsidP="001757E5">
      <w:pPr>
        <w:pStyle w:val="Lijstalinea"/>
        <w:numPr>
          <w:ilvl w:val="0"/>
          <w:numId w:val="21"/>
        </w:numPr>
        <w:rPr>
          <w:b/>
          <w:i/>
          <w:sz w:val="22"/>
          <w:szCs w:val="22"/>
        </w:rPr>
      </w:pPr>
      <w:r w:rsidRPr="001757E5">
        <w:rPr>
          <w:sz w:val="22"/>
          <w:szCs w:val="22"/>
        </w:rPr>
        <w:t xml:space="preserve">De </w:t>
      </w:r>
      <w:r w:rsidR="00AC1C62" w:rsidRPr="001757E5">
        <w:rPr>
          <w:sz w:val="22"/>
          <w:szCs w:val="22"/>
        </w:rPr>
        <w:t>toegang tot opvang</w:t>
      </w:r>
      <w:r w:rsidRPr="001757E5">
        <w:rPr>
          <w:sz w:val="22"/>
          <w:szCs w:val="22"/>
        </w:rPr>
        <w:t xml:space="preserve"> in Den Haag is toegankelijk </w:t>
      </w:r>
      <w:r w:rsidR="00AC1C62" w:rsidRPr="001757E5">
        <w:rPr>
          <w:sz w:val="22"/>
          <w:szCs w:val="22"/>
        </w:rPr>
        <w:t xml:space="preserve">voor </w:t>
      </w:r>
      <w:r w:rsidR="00B74B49" w:rsidRPr="001757E5">
        <w:rPr>
          <w:sz w:val="22"/>
          <w:szCs w:val="22"/>
        </w:rPr>
        <w:t>iedereen</w:t>
      </w:r>
      <w:r w:rsidRPr="001757E5">
        <w:rPr>
          <w:sz w:val="22"/>
          <w:szCs w:val="22"/>
        </w:rPr>
        <w:t>.</w:t>
      </w:r>
    </w:p>
    <w:p w14:paraId="364E4D9C" w14:textId="77777777" w:rsidR="00B74B49" w:rsidRDefault="00FA069B" w:rsidP="001757E5">
      <w:pPr>
        <w:pStyle w:val="Lijstalinea"/>
        <w:numPr>
          <w:ilvl w:val="0"/>
          <w:numId w:val="21"/>
        </w:numPr>
        <w:rPr>
          <w:sz w:val="22"/>
          <w:szCs w:val="22"/>
        </w:rPr>
      </w:pPr>
      <w:r w:rsidRPr="001757E5">
        <w:rPr>
          <w:sz w:val="22"/>
          <w:szCs w:val="22"/>
        </w:rPr>
        <w:t>De gemeente monitort de kwaliteit van de opvang actief</w:t>
      </w:r>
      <w:r w:rsidR="00B563E7" w:rsidRPr="001757E5">
        <w:rPr>
          <w:sz w:val="22"/>
          <w:szCs w:val="22"/>
        </w:rPr>
        <w:t xml:space="preserve"> en stelt eisen ter verbetering (inclusief kwaliteit ondersteuning)</w:t>
      </w:r>
      <w:r w:rsidR="00B74B49" w:rsidRPr="001757E5">
        <w:rPr>
          <w:sz w:val="22"/>
          <w:szCs w:val="22"/>
        </w:rPr>
        <w:t xml:space="preserve">. </w:t>
      </w:r>
    </w:p>
    <w:p w14:paraId="43F04C7E" w14:textId="42151C23" w:rsidR="00130B92" w:rsidRPr="001757E5" w:rsidRDefault="00130B92" w:rsidP="001757E5">
      <w:pPr>
        <w:pStyle w:val="Lijstalinea"/>
        <w:numPr>
          <w:ilvl w:val="0"/>
          <w:numId w:val="21"/>
        </w:numPr>
        <w:rPr>
          <w:sz w:val="22"/>
          <w:szCs w:val="22"/>
        </w:rPr>
      </w:pPr>
      <w:r>
        <w:rPr>
          <w:sz w:val="22"/>
          <w:szCs w:val="22"/>
        </w:rPr>
        <w:t>De pilot voor opvang EU migranten wordt uitgevoerd.</w:t>
      </w:r>
    </w:p>
    <w:p w14:paraId="03AAD2E3" w14:textId="77777777" w:rsidR="009E65A4" w:rsidRPr="001757E5" w:rsidRDefault="00B74B49" w:rsidP="001757E5">
      <w:pPr>
        <w:pStyle w:val="Lijstalinea"/>
        <w:numPr>
          <w:ilvl w:val="0"/>
          <w:numId w:val="21"/>
        </w:numPr>
        <w:rPr>
          <w:sz w:val="22"/>
          <w:szCs w:val="22"/>
        </w:rPr>
      </w:pPr>
      <w:r w:rsidRPr="001757E5">
        <w:rPr>
          <w:sz w:val="22"/>
          <w:szCs w:val="22"/>
        </w:rPr>
        <w:t>E</w:t>
      </w:r>
      <w:r w:rsidR="00A07B00" w:rsidRPr="001757E5">
        <w:rPr>
          <w:sz w:val="22"/>
          <w:szCs w:val="22"/>
        </w:rPr>
        <w:t xml:space="preserve">r is een beter beeld van de behoefte </w:t>
      </w:r>
      <w:r w:rsidR="00D15CB6" w:rsidRPr="001757E5">
        <w:rPr>
          <w:sz w:val="22"/>
          <w:szCs w:val="22"/>
        </w:rPr>
        <w:t>aan</w:t>
      </w:r>
      <w:r w:rsidR="00A07B00" w:rsidRPr="001757E5">
        <w:rPr>
          <w:sz w:val="22"/>
          <w:szCs w:val="22"/>
        </w:rPr>
        <w:t xml:space="preserve"> woningen voor doorstroom en uitstroom</w:t>
      </w:r>
    </w:p>
    <w:p w14:paraId="55F7BC2C" w14:textId="77777777" w:rsidR="00EF0632" w:rsidRDefault="00EF0632">
      <w:pPr>
        <w:jc w:val="left"/>
        <w:rPr>
          <w:rFonts w:eastAsia="+mn-ea"/>
          <w:b/>
          <w:bCs/>
          <w:color w:val="F0990D"/>
          <w:kern w:val="24"/>
          <w:sz w:val="24"/>
          <w:szCs w:val="24"/>
          <w:lang w:eastAsia="nl-NL"/>
        </w:rPr>
      </w:pPr>
      <w:r>
        <w:br w:type="page"/>
      </w:r>
    </w:p>
    <w:p w14:paraId="54F4E4DF" w14:textId="2EBAF939" w:rsidR="00670631" w:rsidRDefault="000F2F36" w:rsidP="001757E5">
      <w:pPr>
        <w:pStyle w:val="Kop3"/>
      </w:pPr>
      <w:bookmarkStart w:id="41" w:name="_Toc152023208"/>
      <w:r>
        <w:lastRenderedPageBreak/>
        <w:t>3.4.4 Thema Preventie</w:t>
      </w:r>
      <w:bookmarkEnd w:id="41"/>
    </w:p>
    <w:p w14:paraId="68338433" w14:textId="515622FF" w:rsidR="000F2F36" w:rsidRDefault="000F2F36" w:rsidP="00EF0632"/>
    <w:p w14:paraId="7E49F8D2" w14:textId="4595A945" w:rsidR="00130B92" w:rsidRDefault="00130B92" w:rsidP="00EF0632">
      <w:r>
        <w:t>Nog in te vullen.</w:t>
      </w:r>
    </w:p>
    <w:p w14:paraId="0F92A963" w14:textId="73A0A71D" w:rsidR="006861E6" w:rsidRDefault="00E531D0" w:rsidP="000D3D23">
      <w:pPr>
        <w:pStyle w:val="Kop2"/>
      </w:pPr>
      <w:bookmarkStart w:id="42" w:name="_Toc152023209"/>
      <w:bookmarkStart w:id="43" w:name="_Toc121702558"/>
      <w:r>
        <w:rPr>
          <w:sz w:val="22"/>
          <w:szCs w:val="22"/>
        </w:rPr>
        <w:t>3</w:t>
      </w:r>
      <w:r w:rsidR="006861E6" w:rsidRPr="006861E6">
        <w:t xml:space="preserve">.5 </w:t>
      </w:r>
      <w:r w:rsidR="006861E6">
        <w:t>Doelgroepen</w:t>
      </w:r>
      <w:bookmarkEnd w:id="42"/>
      <w:r w:rsidR="006861E6">
        <w:t xml:space="preserve"> </w:t>
      </w:r>
    </w:p>
    <w:p w14:paraId="08790586" w14:textId="77777777" w:rsidR="006861E6" w:rsidRDefault="006861E6" w:rsidP="001757E5">
      <w:pPr>
        <w:pStyle w:val="Kop3"/>
      </w:pPr>
    </w:p>
    <w:p w14:paraId="53D8B9C2" w14:textId="0B10BFF2" w:rsidR="00B563E7" w:rsidRPr="00FF6F66" w:rsidRDefault="000F2F36" w:rsidP="001757E5">
      <w:pPr>
        <w:pStyle w:val="Kop3"/>
      </w:pPr>
      <w:bookmarkStart w:id="44" w:name="_Toc152023210"/>
      <w:r>
        <w:t>3</w:t>
      </w:r>
      <w:r w:rsidR="006861E6" w:rsidRPr="00FF6F66">
        <w:t>.5.1. Dakloze</w:t>
      </w:r>
      <w:r w:rsidR="00B563E7" w:rsidRPr="00FF6F66">
        <w:t xml:space="preserve"> Jongeren</w:t>
      </w:r>
      <w:bookmarkEnd w:id="43"/>
      <w:bookmarkEnd w:id="44"/>
    </w:p>
    <w:p w14:paraId="1D2BDC72" w14:textId="08E2EA33" w:rsidR="00A54641" w:rsidRPr="00FF6F66" w:rsidRDefault="000A1A2E" w:rsidP="00EF0632">
      <w:r w:rsidRPr="00EF0632">
        <w:t>D</w:t>
      </w:r>
      <w:r w:rsidR="006861E6" w:rsidRPr="00EF0632">
        <w:t>akloosheid</w:t>
      </w:r>
      <w:r w:rsidR="006861E6" w:rsidRPr="00FF6F66">
        <w:t xml:space="preserve"> </w:t>
      </w:r>
      <w:r w:rsidRPr="00FF6F66">
        <w:t xml:space="preserve">onder jongeren </w:t>
      </w:r>
      <w:r w:rsidR="006861E6" w:rsidRPr="00FF6F66">
        <w:t xml:space="preserve">heeft specifiek aandacht nodig vanwege </w:t>
      </w:r>
      <w:r w:rsidRPr="00FF6F66">
        <w:t xml:space="preserve">een </w:t>
      </w:r>
      <w:r w:rsidR="006861E6" w:rsidRPr="00FF6F66">
        <w:t>andere onderliggende dynamiek, oorzaken en oplossingen</w:t>
      </w:r>
      <w:r w:rsidR="00B92249" w:rsidRPr="00FF6F66">
        <w:t xml:space="preserve"> en </w:t>
      </w:r>
      <w:r w:rsidR="00BA64F2" w:rsidRPr="00FF6F66">
        <w:t xml:space="preserve">het </w:t>
      </w:r>
      <w:r w:rsidR="00D6566F" w:rsidRPr="00FF6F66">
        <w:t>stijgend</w:t>
      </w:r>
      <w:r w:rsidRPr="00FF6F66">
        <w:t xml:space="preserve"> </w:t>
      </w:r>
      <w:r w:rsidR="00BA64F2" w:rsidRPr="00FF6F66">
        <w:t xml:space="preserve">aantal </w:t>
      </w:r>
      <w:r w:rsidR="006861E6" w:rsidRPr="00FF6F66">
        <w:t xml:space="preserve">dakloze jongeren. </w:t>
      </w:r>
      <w:r w:rsidR="002B725C" w:rsidRPr="00FF6F66">
        <w:t xml:space="preserve">Het lanceren van het nationale </w:t>
      </w:r>
      <w:r w:rsidR="00B92249" w:rsidRPr="00FF6F66">
        <w:t>actieplan</w:t>
      </w:r>
      <w:r w:rsidR="002B725C" w:rsidRPr="00FF6F66">
        <w:t xml:space="preserve"> dakloosheid is relevant voor jongeren, maar </w:t>
      </w:r>
      <w:r w:rsidR="006861E6" w:rsidRPr="00FF6F66">
        <w:t xml:space="preserve">er is </w:t>
      </w:r>
      <w:r w:rsidR="002B725C" w:rsidRPr="00FF6F66">
        <w:t xml:space="preserve">geen apart plan zoals dat de laatste jaren het geval was. </w:t>
      </w:r>
      <w:r w:rsidR="00B30ECC" w:rsidRPr="00FF6F66">
        <w:t xml:space="preserve">Wij hebben </w:t>
      </w:r>
      <w:r w:rsidR="002B725C" w:rsidRPr="00FF6F66">
        <w:t xml:space="preserve">in de totstandkoming van het </w:t>
      </w:r>
      <w:r w:rsidRPr="00FF6F66">
        <w:t>actie</w:t>
      </w:r>
      <w:r w:rsidR="002B725C" w:rsidRPr="00FF6F66">
        <w:t xml:space="preserve">plan </w:t>
      </w:r>
      <w:r w:rsidRPr="00FF6F66">
        <w:t>zelf</w:t>
      </w:r>
      <w:r w:rsidR="002B725C" w:rsidRPr="00FF6F66">
        <w:t xml:space="preserve"> en middels </w:t>
      </w:r>
      <w:r w:rsidRPr="00FF6F66">
        <w:t>het</w:t>
      </w:r>
      <w:r w:rsidR="001C01AA" w:rsidRPr="00FF6F66">
        <w:t xml:space="preserve"> </w:t>
      </w:r>
      <w:r w:rsidR="002B725C" w:rsidRPr="00FF6F66">
        <w:t xml:space="preserve">Jongerenpanel en </w:t>
      </w:r>
      <w:r w:rsidRPr="00FF6F66">
        <w:t>de</w:t>
      </w:r>
      <w:r w:rsidR="002B725C" w:rsidRPr="00FF6F66">
        <w:t xml:space="preserve"> Coalitie</w:t>
      </w:r>
      <w:r w:rsidR="009E65A4" w:rsidRPr="00FF6F66">
        <w:t xml:space="preserve"> Samenthuis</w:t>
      </w:r>
      <w:r w:rsidR="002B725C" w:rsidRPr="00FF6F66">
        <w:t xml:space="preserve">2030 actief bijgedragen aan de aandacht voor </w:t>
      </w:r>
      <w:r w:rsidRPr="00FF6F66">
        <w:t xml:space="preserve">dakloze </w:t>
      </w:r>
      <w:r w:rsidR="002B725C" w:rsidRPr="00FF6F66">
        <w:t xml:space="preserve">jongeren in het </w:t>
      </w:r>
      <w:r w:rsidR="00B92249" w:rsidRPr="00FF6F66">
        <w:t>nationale actie</w:t>
      </w:r>
      <w:r w:rsidR="002B725C" w:rsidRPr="00FF6F66">
        <w:t xml:space="preserve">plan. In </w:t>
      </w:r>
      <w:r w:rsidR="008A06A9">
        <w:t>2024</w:t>
      </w:r>
      <w:r w:rsidR="002B725C" w:rsidRPr="00FF6F66">
        <w:t xml:space="preserve"> zal het belangrijk zijn dit </w:t>
      </w:r>
      <w:r w:rsidR="006861E6" w:rsidRPr="00FF6F66">
        <w:t>in Den Haag</w:t>
      </w:r>
      <w:r w:rsidR="002B725C" w:rsidRPr="00FF6F66">
        <w:t xml:space="preserve"> ook te doen</w:t>
      </w:r>
      <w:r w:rsidR="009E65A4" w:rsidRPr="00FF6F66">
        <w:t>,</w:t>
      </w:r>
      <w:r w:rsidR="003C70C4" w:rsidRPr="00FF6F66">
        <w:t xml:space="preserve"> samen met de Achterban Jongeren</w:t>
      </w:r>
      <w:r w:rsidR="00B30ECC" w:rsidRPr="00FF6F66">
        <w:t>.</w:t>
      </w:r>
    </w:p>
    <w:p w14:paraId="36B4B99C" w14:textId="6681778B" w:rsidR="00722D55" w:rsidRPr="00FF6F66" w:rsidRDefault="00722D55" w:rsidP="00EF0632"/>
    <w:p w14:paraId="2F998132" w14:textId="104C88EE" w:rsidR="00A54641" w:rsidRPr="00FF6F66" w:rsidRDefault="00B63D0B" w:rsidP="00EF0632">
      <w:r w:rsidRPr="00FF6F66">
        <w:rPr>
          <w:b/>
        </w:rPr>
        <w:t xml:space="preserve">Beoogd resultaat </w:t>
      </w:r>
      <w:r w:rsidR="00B92249" w:rsidRPr="00FF6F66">
        <w:rPr>
          <w:b/>
        </w:rPr>
        <w:t xml:space="preserve">in </w:t>
      </w:r>
      <w:r w:rsidR="008A06A9">
        <w:rPr>
          <w:b/>
        </w:rPr>
        <w:t>2024</w:t>
      </w:r>
      <w:r w:rsidR="00B92249" w:rsidRPr="00FF6F66">
        <w:rPr>
          <w:b/>
        </w:rPr>
        <w:t xml:space="preserve">: De </w:t>
      </w:r>
      <w:r w:rsidR="00B92249" w:rsidRPr="00FF6F66">
        <w:t xml:space="preserve">gemeente heeft </w:t>
      </w:r>
      <w:r w:rsidR="002B725C" w:rsidRPr="00FF6F66">
        <w:t xml:space="preserve">een </w:t>
      </w:r>
      <w:r w:rsidR="00B92249" w:rsidRPr="00FF6F66">
        <w:t xml:space="preserve">plan van aanpak dakloosheid dat </w:t>
      </w:r>
      <w:r w:rsidR="002B725C" w:rsidRPr="00FF6F66">
        <w:t xml:space="preserve">specifiek </w:t>
      </w:r>
      <w:r w:rsidR="00B92249" w:rsidRPr="00FF6F66">
        <w:t>oog heeft voor jongeren</w:t>
      </w:r>
      <w:r w:rsidR="002B725C" w:rsidRPr="00FF6F66">
        <w:t xml:space="preserve">. </w:t>
      </w:r>
    </w:p>
    <w:p w14:paraId="03F9D4FB" w14:textId="5350E9CC" w:rsidR="006B2BD6" w:rsidRPr="001757E5" w:rsidRDefault="00B92249" w:rsidP="001757E5">
      <w:pPr>
        <w:pStyle w:val="Lijstalinea"/>
        <w:numPr>
          <w:ilvl w:val="0"/>
          <w:numId w:val="22"/>
        </w:numPr>
        <w:rPr>
          <w:i/>
          <w:sz w:val="22"/>
          <w:szCs w:val="22"/>
        </w:rPr>
      </w:pPr>
      <w:r w:rsidRPr="001757E5">
        <w:rPr>
          <w:sz w:val="22"/>
          <w:szCs w:val="22"/>
        </w:rPr>
        <w:t>Er</w:t>
      </w:r>
      <w:r w:rsidR="006B2BD6" w:rsidRPr="001757E5">
        <w:rPr>
          <w:sz w:val="22"/>
          <w:szCs w:val="22"/>
        </w:rPr>
        <w:t xml:space="preserve"> is meer aandacht in de lokale politiek voor de wachtlijstenproblematiek voor jongeren (GGZ, MO, </w:t>
      </w:r>
      <w:r w:rsidR="009E65A4" w:rsidRPr="001757E5">
        <w:rPr>
          <w:sz w:val="22"/>
          <w:szCs w:val="22"/>
        </w:rPr>
        <w:t>verslavingszorg</w:t>
      </w:r>
      <w:r w:rsidR="006B2BD6" w:rsidRPr="001757E5">
        <w:rPr>
          <w:sz w:val="22"/>
          <w:szCs w:val="22"/>
        </w:rPr>
        <w:t xml:space="preserve"> etc…)</w:t>
      </w:r>
    </w:p>
    <w:p w14:paraId="3914B96F" w14:textId="39FB4555" w:rsidR="00B63D0B" w:rsidRPr="001757E5" w:rsidRDefault="00B92249" w:rsidP="00EF0632">
      <w:pPr>
        <w:pStyle w:val="Lijstalinea"/>
        <w:numPr>
          <w:ilvl w:val="0"/>
          <w:numId w:val="5"/>
        </w:numPr>
        <w:rPr>
          <w:sz w:val="22"/>
          <w:szCs w:val="22"/>
        </w:rPr>
      </w:pPr>
      <w:r w:rsidRPr="001757E5">
        <w:rPr>
          <w:sz w:val="22"/>
          <w:szCs w:val="22"/>
        </w:rPr>
        <w:t xml:space="preserve">De </w:t>
      </w:r>
      <w:r w:rsidR="00B63D0B" w:rsidRPr="001757E5">
        <w:rPr>
          <w:sz w:val="22"/>
          <w:szCs w:val="22"/>
        </w:rPr>
        <w:t>opvang voor jongeren</w:t>
      </w:r>
      <w:r w:rsidRPr="001757E5">
        <w:rPr>
          <w:sz w:val="22"/>
          <w:szCs w:val="22"/>
        </w:rPr>
        <w:t xml:space="preserve"> is </w:t>
      </w:r>
      <w:r w:rsidR="00D6566F" w:rsidRPr="001757E5">
        <w:rPr>
          <w:sz w:val="22"/>
          <w:szCs w:val="22"/>
        </w:rPr>
        <w:t xml:space="preserve">voldoende, </w:t>
      </w:r>
      <w:r w:rsidRPr="001757E5">
        <w:rPr>
          <w:sz w:val="22"/>
          <w:szCs w:val="22"/>
        </w:rPr>
        <w:t>van korte</w:t>
      </w:r>
      <w:r w:rsidR="00836BA6" w:rsidRPr="001757E5">
        <w:rPr>
          <w:sz w:val="22"/>
          <w:szCs w:val="22"/>
        </w:rPr>
        <w:t xml:space="preserve"> duur</w:t>
      </w:r>
      <w:r w:rsidR="00D6566F" w:rsidRPr="001757E5">
        <w:rPr>
          <w:sz w:val="22"/>
          <w:szCs w:val="22"/>
        </w:rPr>
        <w:t xml:space="preserve"> en goede kwaliteit</w:t>
      </w:r>
      <w:r w:rsidRPr="001757E5">
        <w:rPr>
          <w:sz w:val="22"/>
          <w:szCs w:val="22"/>
        </w:rPr>
        <w:t xml:space="preserve">, </w:t>
      </w:r>
      <w:r w:rsidR="00B63D0B" w:rsidRPr="001757E5">
        <w:rPr>
          <w:sz w:val="22"/>
          <w:szCs w:val="22"/>
        </w:rPr>
        <w:t xml:space="preserve">24 uurs </w:t>
      </w:r>
      <w:r w:rsidRPr="001757E5">
        <w:rPr>
          <w:sz w:val="22"/>
          <w:szCs w:val="22"/>
        </w:rPr>
        <w:t>en stimulerend</w:t>
      </w:r>
      <w:r w:rsidR="00D6566F" w:rsidRPr="001757E5">
        <w:rPr>
          <w:sz w:val="22"/>
          <w:szCs w:val="22"/>
        </w:rPr>
        <w:t>.</w:t>
      </w:r>
    </w:p>
    <w:p w14:paraId="4280C15B" w14:textId="7CDC5D26" w:rsidR="00722D55" w:rsidRPr="001757E5" w:rsidRDefault="00D6566F" w:rsidP="00EF0632">
      <w:pPr>
        <w:pStyle w:val="Lijstalinea"/>
        <w:numPr>
          <w:ilvl w:val="0"/>
          <w:numId w:val="5"/>
        </w:numPr>
        <w:rPr>
          <w:sz w:val="22"/>
          <w:szCs w:val="22"/>
        </w:rPr>
      </w:pPr>
      <w:r w:rsidRPr="001757E5">
        <w:rPr>
          <w:sz w:val="22"/>
          <w:szCs w:val="22"/>
        </w:rPr>
        <w:t>Er is b</w:t>
      </w:r>
      <w:r w:rsidR="00B92249" w:rsidRPr="001757E5">
        <w:rPr>
          <w:sz w:val="22"/>
          <w:szCs w:val="22"/>
        </w:rPr>
        <w:t>etere</w:t>
      </w:r>
      <w:r w:rsidR="00722D55" w:rsidRPr="001757E5">
        <w:rPr>
          <w:sz w:val="22"/>
          <w:szCs w:val="22"/>
        </w:rPr>
        <w:t xml:space="preserve"> informatievoorziening voor (dreigend) </w:t>
      </w:r>
      <w:r w:rsidR="00B92249" w:rsidRPr="001757E5">
        <w:rPr>
          <w:sz w:val="22"/>
          <w:szCs w:val="22"/>
        </w:rPr>
        <w:t xml:space="preserve">dakloze </w:t>
      </w:r>
      <w:r w:rsidR="000A1A2E" w:rsidRPr="001757E5">
        <w:rPr>
          <w:sz w:val="22"/>
          <w:szCs w:val="22"/>
        </w:rPr>
        <w:t>jongeren</w:t>
      </w:r>
    </w:p>
    <w:p w14:paraId="2E99185B" w14:textId="723D2A0C" w:rsidR="00B92249" w:rsidRPr="001757E5" w:rsidRDefault="00D6566F" w:rsidP="00EF0632">
      <w:pPr>
        <w:pStyle w:val="Lijstalinea"/>
        <w:numPr>
          <w:ilvl w:val="0"/>
          <w:numId w:val="5"/>
        </w:numPr>
        <w:rPr>
          <w:sz w:val="22"/>
          <w:szCs w:val="22"/>
        </w:rPr>
      </w:pPr>
      <w:r w:rsidRPr="001757E5">
        <w:rPr>
          <w:sz w:val="22"/>
          <w:szCs w:val="22"/>
        </w:rPr>
        <w:t>Er bestaat een p</w:t>
      </w:r>
      <w:r w:rsidR="00B92249" w:rsidRPr="001757E5">
        <w:rPr>
          <w:sz w:val="22"/>
          <w:szCs w:val="22"/>
        </w:rPr>
        <w:t>ositiever</w:t>
      </w:r>
      <w:r w:rsidR="007D4547" w:rsidRPr="001757E5">
        <w:rPr>
          <w:sz w:val="22"/>
          <w:szCs w:val="22"/>
        </w:rPr>
        <w:t xml:space="preserve"> beeld </w:t>
      </w:r>
      <w:r w:rsidR="00B92249" w:rsidRPr="001757E5">
        <w:rPr>
          <w:sz w:val="22"/>
          <w:szCs w:val="22"/>
        </w:rPr>
        <w:t xml:space="preserve">bij de inwoners van de stad </w:t>
      </w:r>
      <w:r w:rsidR="007D4547" w:rsidRPr="001757E5">
        <w:rPr>
          <w:sz w:val="22"/>
          <w:szCs w:val="22"/>
        </w:rPr>
        <w:t>van dakloze jongeren</w:t>
      </w:r>
      <w:r w:rsidR="00B92249" w:rsidRPr="001757E5">
        <w:rPr>
          <w:sz w:val="22"/>
          <w:szCs w:val="22"/>
        </w:rPr>
        <w:t xml:space="preserve"> </w:t>
      </w:r>
    </w:p>
    <w:p w14:paraId="4C286276" w14:textId="77777777" w:rsidR="001757E5" w:rsidRDefault="001757E5" w:rsidP="001757E5">
      <w:pPr>
        <w:pStyle w:val="Kop3"/>
      </w:pPr>
    </w:p>
    <w:p w14:paraId="08D0205A" w14:textId="64F2A81E" w:rsidR="000A7A08" w:rsidRPr="00FF6F66" w:rsidRDefault="00B92249" w:rsidP="001757E5">
      <w:pPr>
        <w:pStyle w:val="Kop3"/>
      </w:pPr>
      <w:bookmarkStart w:id="45" w:name="_Toc152023211"/>
      <w:r w:rsidRPr="00FF6F66">
        <w:t>1.5.2</w:t>
      </w:r>
      <w:bookmarkStart w:id="46" w:name="_Toc121702559"/>
      <w:r w:rsidR="00D55B7A" w:rsidRPr="00FF6F66">
        <w:t xml:space="preserve"> Dakloze EU-</w:t>
      </w:r>
      <w:r w:rsidR="00A247E5" w:rsidRPr="00FF6F66">
        <w:t>burgers</w:t>
      </w:r>
      <w:bookmarkEnd w:id="45"/>
      <w:bookmarkEnd w:id="46"/>
    </w:p>
    <w:p w14:paraId="44AFF2F9" w14:textId="52E99812" w:rsidR="00A54641" w:rsidRPr="00FF6F66" w:rsidRDefault="00114050" w:rsidP="00EF0632">
      <w:r>
        <w:t xml:space="preserve">Ook </w:t>
      </w:r>
      <w:r w:rsidR="00D55B7A" w:rsidRPr="00FF6F66">
        <w:t xml:space="preserve">in </w:t>
      </w:r>
      <w:r>
        <w:t xml:space="preserve">2023 werd er geen echte oplossing geboden voor dakloze EU migranten en </w:t>
      </w:r>
      <w:r w:rsidR="00D55B7A" w:rsidRPr="00FF6F66">
        <w:t xml:space="preserve"> </w:t>
      </w:r>
      <w:r>
        <w:t xml:space="preserve">is er </w:t>
      </w:r>
      <w:r w:rsidR="00D55B7A" w:rsidRPr="00FF6F66">
        <w:t xml:space="preserve">nauwelijks ondersteuning en opvang. </w:t>
      </w:r>
      <w:r>
        <w:t xml:space="preserve">We zien dat </w:t>
      </w:r>
      <w:r w:rsidR="00D55B7A" w:rsidRPr="00FF6F66">
        <w:t xml:space="preserve">er steeds minder huisvesting is voor hen in de regio. </w:t>
      </w:r>
      <w:r w:rsidR="00447800" w:rsidRPr="00FF6F66">
        <w:t>De rechten van EU-burgers moeten worden gerespecteerd, met name gericht op het voorkomen van dakloosheid (fatsoenlijk werk</w:t>
      </w:r>
      <w:r w:rsidR="00BA64F2" w:rsidRPr="00FF6F66">
        <w:t xml:space="preserve"> en fatsoenlijke arbeidsomstandigheden</w:t>
      </w:r>
      <w:r w:rsidR="00447800" w:rsidRPr="00FF6F66">
        <w:t>, inkomen en huisvesting) en uitstroom uit dakloosheid (toegang tot opvang en ondersteuning, inclusief toeleiding tot werk, zorg en eventuele terugkeer).</w:t>
      </w:r>
    </w:p>
    <w:p w14:paraId="528FDFEF" w14:textId="77777777" w:rsidR="00A54641" w:rsidRPr="00FF6F66" w:rsidRDefault="00A54641" w:rsidP="00EF0632"/>
    <w:p w14:paraId="7A3CEA91" w14:textId="70DDF986" w:rsidR="00447800" w:rsidRPr="00FF6F66" w:rsidRDefault="00447800" w:rsidP="00EF0632">
      <w:r w:rsidRPr="00FF6F66">
        <w:t>Beoogd</w:t>
      </w:r>
      <w:r w:rsidR="00D55B7A" w:rsidRPr="00FF6F66">
        <w:t xml:space="preserve"> resultaat </w:t>
      </w:r>
      <w:r w:rsidRPr="00FF6F66">
        <w:t xml:space="preserve">in </w:t>
      </w:r>
      <w:r w:rsidR="008A06A9">
        <w:t>2024</w:t>
      </w:r>
      <w:r w:rsidR="00D55B7A" w:rsidRPr="00FF6F66">
        <w:t>:</w:t>
      </w:r>
    </w:p>
    <w:p w14:paraId="292EB019" w14:textId="77777777" w:rsidR="00114050" w:rsidRPr="001757E5" w:rsidRDefault="00114050" w:rsidP="00EF0632">
      <w:pPr>
        <w:pStyle w:val="Lijstalinea"/>
        <w:numPr>
          <w:ilvl w:val="0"/>
          <w:numId w:val="6"/>
        </w:numPr>
        <w:rPr>
          <w:sz w:val="22"/>
          <w:szCs w:val="22"/>
        </w:rPr>
      </w:pPr>
      <w:r w:rsidRPr="001757E5">
        <w:rPr>
          <w:sz w:val="22"/>
          <w:szCs w:val="22"/>
        </w:rPr>
        <w:t>De pilot i.s.m. Leger des Heils en anderen wordt uitgevoerd waarbij Straat Consulaat een monitoringsrol krijgt.</w:t>
      </w:r>
    </w:p>
    <w:p w14:paraId="30E794DC" w14:textId="34CE390C" w:rsidR="009E65A4" w:rsidRPr="001757E5" w:rsidRDefault="00114050" w:rsidP="00EF0632">
      <w:pPr>
        <w:pStyle w:val="Lijstalinea"/>
        <w:numPr>
          <w:ilvl w:val="0"/>
          <w:numId w:val="6"/>
        </w:numPr>
        <w:rPr>
          <w:sz w:val="22"/>
          <w:szCs w:val="22"/>
        </w:rPr>
      </w:pPr>
      <w:r w:rsidRPr="001757E5">
        <w:rPr>
          <w:sz w:val="22"/>
          <w:szCs w:val="22"/>
        </w:rPr>
        <w:t xml:space="preserve">Samenwerking </w:t>
      </w:r>
      <w:r w:rsidR="00130B92">
        <w:rPr>
          <w:sz w:val="22"/>
          <w:szCs w:val="22"/>
        </w:rPr>
        <w:t xml:space="preserve">EU migranten </w:t>
      </w:r>
      <w:r w:rsidRPr="001757E5">
        <w:rPr>
          <w:sz w:val="22"/>
          <w:szCs w:val="22"/>
        </w:rPr>
        <w:t xml:space="preserve">onder @DakloosheidVoorbij wordt </w:t>
      </w:r>
      <w:r w:rsidR="00D6566F" w:rsidRPr="001757E5">
        <w:rPr>
          <w:sz w:val="22"/>
          <w:szCs w:val="22"/>
        </w:rPr>
        <w:t>verder versterkt</w:t>
      </w:r>
      <w:r w:rsidRPr="001757E5">
        <w:rPr>
          <w:sz w:val="22"/>
          <w:szCs w:val="22"/>
        </w:rPr>
        <w:t>.</w:t>
      </w:r>
    </w:p>
    <w:p w14:paraId="37432DBB" w14:textId="3034C689" w:rsidR="00114050" w:rsidRPr="001757E5" w:rsidRDefault="00114050" w:rsidP="005F471B">
      <w:pPr>
        <w:pStyle w:val="Lijstalinea"/>
        <w:numPr>
          <w:ilvl w:val="0"/>
          <w:numId w:val="6"/>
        </w:numPr>
        <w:rPr>
          <w:sz w:val="22"/>
          <w:szCs w:val="22"/>
        </w:rPr>
      </w:pPr>
      <w:r w:rsidRPr="001757E5">
        <w:rPr>
          <w:sz w:val="22"/>
          <w:szCs w:val="22"/>
        </w:rPr>
        <w:t xml:space="preserve">Onafhankelijke cliëntondersteuing voor dakloze EU migranten </w:t>
      </w:r>
      <w:bookmarkStart w:id="47" w:name="_Toc121702560"/>
    </w:p>
    <w:p w14:paraId="185C557A" w14:textId="77777777" w:rsidR="00130B92" w:rsidRDefault="00130B92" w:rsidP="001757E5">
      <w:pPr>
        <w:pStyle w:val="Kop3"/>
      </w:pPr>
      <w:bookmarkStart w:id="48" w:name="_Toc152023212"/>
    </w:p>
    <w:p w14:paraId="46E27947" w14:textId="77777777" w:rsidR="00130B92" w:rsidRDefault="00130B92" w:rsidP="001757E5">
      <w:pPr>
        <w:pStyle w:val="Kop3"/>
      </w:pPr>
    </w:p>
    <w:p w14:paraId="42CCAC58" w14:textId="2947E9D6" w:rsidR="003C70C4" w:rsidRPr="00FF6F66" w:rsidRDefault="000F2F36" w:rsidP="001757E5">
      <w:pPr>
        <w:pStyle w:val="Kop3"/>
      </w:pPr>
      <w:r>
        <w:t>3</w:t>
      </w:r>
      <w:r w:rsidR="00203AFF" w:rsidRPr="00FF6F66">
        <w:t xml:space="preserve">.5.3 </w:t>
      </w:r>
      <w:r w:rsidR="003C70C4" w:rsidRPr="00FF6F66">
        <w:t>Dakloze gezinnen</w:t>
      </w:r>
      <w:bookmarkEnd w:id="47"/>
      <w:bookmarkEnd w:id="48"/>
    </w:p>
    <w:p w14:paraId="35D5D2BC" w14:textId="40E4DA21" w:rsidR="003C70C4" w:rsidRPr="00FF6F66" w:rsidRDefault="003C70C4" w:rsidP="00EF0632">
      <w:r w:rsidRPr="00FF6F66">
        <w:t xml:space="preserve">Dakloze gezinnen zijn </w:t>
      </w:r>
      <w:r w:rsidR="00E64F6E" w:rsidRPr="00FF6F66">
        <w:t xml:space="preserve">voorheen </w:t>
      </w:r>
      <w:r w:rsidRPr="00FF6F66">
        <w:t>geen specifieke aandachtsgroep</w:t>
      </w:r>
      <w:r w:rsidR="00E64F6E" w:rsidRPr="00FF6F66">
        <w:t xml:space="preserve"> geweest </w:t>
      </w:r>
      <w:r w:rsidR="00B30ECC" w:rsidRPr="00FF6F66">
        <w:t>bij ons</w:t>
      </w:r>
      <w:r w:rsidRPr="00FF6F66">
        <w:t xml:space="preserve">. Er is echter genoeg aanleiding om in </w:t>
      </w:r>
      <w:r w:rsidR="008A06A9">
        <w:t>2024</w:t>
      </w:r>
      <w:r w:rsidRPr="00FF6F66">
        <w:t xml:space="preserve"> goed te monitoren hoe het gaat met dakloze gezinnen. Ten eerste, omdat kinderen die dakloos raken een verhoogd risico lopen op dakloosheid in de toekomst. Daarnaast zijn er veel signalen (lokaal en nationaal) dat het aantal dakloze gezinnen toeneemt en de opvang voor dakloze gezinnen vol zit. Dakloosheid onder gezinnen heeft een ook een directe link met dakloosheid onder vrouwen, omdat het ook vaak alleenstaande moeders betreft.</w:t>
      </w:r>
      <w:r w:rsidR="00130B92">
        <w:t xml:space="preserve"> Daarnaast worden kinderrechten geschonden omdat zij worden gescheiden van hun moeder bij opvang.</w:t>
      </w:r>
    </w:p>
    <w:p w14:paraId="5F6FD8E2" w14:textId="77777777" w:rsidR="003C70C4" w:rsidRPr="00FF6F66" w:rsidRDefault="003C70C4" w:rsidP="00EF0632"/>
    <w:p w14:paraId="66F0EE54" w14:textId="2690F2E4" w:rsidR="00DF1DB3" w:rsidRPr="00FF6F66" w:rsidRDefault="003C70C4" w:rsidP="00EF0632">
      <w:r w:rsidRPr="00FF6F66">
        <w:t>Activiteiten zijn vooral gericht op het verder monitoren van deze situatie en kennis opdoen voer wie ze zijn en wat de oorzaken en gevolgen zijn. Daarnaast kijken we of we meer netwerk kunnen opbouwen (bv. met Defence for Childr</w:t>
      </w:r>
      <w:r w:rsidR="00E64F6E" w:rsidRPr="00FF6F66">
        <w:t>en, gemeentelijke Ombudsman etc.</w:t>
      </w:r>
      <w:r w:rsidRPr="00FF6F66">
        <w:t xml:space="preserve">). Hiertoe wordt ook actief samen gewerkt met </w:t>
      </w:r>
      <w:r w:rsidRPr="00FF6F66">
        <w:rPr>
          <w:b/>
        </w:rPr>
        <w:t>OCO</w:t>
      </w:r>
      <w:r w:rsidRPr="00FF6F66">
        <w:t xml:space="preserve">. </w:t>
      </w:r>
    </w:p>
    <w:p w14:paraId="76F400E1" w14:textId="70158D3D" w:rsidR="00D6566F" w:rsidRPr="00FF6F66" w:rsidRDefault="00D6566F" w:rsidP="00EF0632"/>
    <w:p w14:paraId="4C537D9B" w14:textId="45C929B7" w:rsidR="00DF1DB3" w:rsidRPr="00FF6F66" w:rsidRDefault="00AC14C6" w:rsidP="001757E5">
      <w:pPr>
        <w:pStyle w:val="Kop1"/>
      </w:pPr>
      <w:bookmarkStart w:id="49" w:name="_Toc152023213"/>
      <w:r>
        <w:t>Hoofdstuk 4</w:t>
      </w:r>
      <w:r w:rsidR="0077352A" w:rsidRPr="00FF6F66">
        <w:t>. Onafhankelijke Cliëntondersteuning</w:t>
      </w:r>
      <w:bookmarkEnd w:id="49"/>
    </w:p>
    <w:p w14:paraId="7EA9D5C9" w14:textId="77777777" w:rsidR="00E531D0" w:rsidRDefault="00E531D0" w:rsidP="00EF0632"/>
    <w:p w14:paraId="53227786" w14:textId="21C2D292" w:rsidR="00E531D0" w:rsidRPr="00FF6F66" w:rsidRDefault="009949F7" w:rsidP="00EF0632">
      <w:r w:rsidRPr="00FF6F66">
        <w:rPr>
          <w:bCs/>
        </w:rPr>
        <w:t>M</w:t>
      </w:r>
      <w:r w:rsidRPr="00FF6F66">
        <w:t xml:space="preserve">ensen die op straat leven, net of al langer dakloos zijn en hulp mijdend en/of met complexe </w:t>
      </w:r>
      <w:r w:rsidR="00800DB5" w:rsidRPr="00FF6F66">
        <w:t xml:space="preserve">meervoudige </w:t>
      </w:r>
      <w:r w:rsidRPr="00FF6F66">
        <w:t xml:space="preserve">problematiek te maken hebben weten de weg naar hulp vaak niet te vinden en ontberen kennis en informatie over hun rechten. Daarnaast zijn ze vaak wantrouwend richting de gemeente en hulpverleners en kunnen zij hun hulpvraag niet goed </w:t>
      </w:r>
      <w:r w:rsidR="00800DB5" w:rsidRPr="00FF6F66">
        <w:t>formuleren</w:t>
      </w:r>
      <w:r w:rsidRPr="00FF6F66">
        <w:t xml:space="preserve">. Daardoor krijgen ze te lang geen hulp waardoor hun situatie verslechtert. </w:t>
      </w:r>
      <w:r w:rsidR="00E531D0">
        <w:t xml:space="preserve">We hebben in 2023 ervaren dat de problematiek van dakloosheid niet is afgenomen (ondanks de dalende CBS cijfers). Het OCO team heeft een aantal zaken aangescherpt in de wekelijkse overleggen (casus overleg, bespreken aanpak, en </w:t>
      </w:r>
      <w:r w:rsidR="00D020A7">
        <w:t>minder humanitaire hulp (geen tenten en slaapzakken).</w:t>
      </w:r>
    </w:p>
    <w:p w14:paraId="6D0743E3" w14:textId="77777777" w:rsidR="001757E5" w:rsidRDefault="001757E5" w:rsidP="001757E5">
      <w:pPr>
        <w:rPr>
          <w:b/>
          <w:bCs/>
        </w:rPr>
      </w:pPr>
    </w:p>
    <w:p w14:paraId="6DE33680" w14:textId="646AB74F" w:rsidR="002C29C8" w:rsidRPr="001757E5" w:rsidRDefault="00B74B49" w:rsidP="001757E5">
      <w:pPr>
        <w:rPr>
          <w:b/>
          <w:bCs/>
        </w:rPr>
      </w:pPr>
      <w:r w:rsidRPr="001757E5">
        <w:rPr>
          <w:b/>
          <w:bCs/>
        </w:rPr>
        <w:t xml:space="preserve">Beoogd resultaat in </w:t>
      </w:r>
      <w:r w:rsidR="008A06A9" w:rsidRPr="001757E5">
        <w:rPr>
          <w:b/>
          <w:bCs/>
        </w:rPr>
        <w:t>2024</w:t>
      </w:r>
      <w:r w:rsidR="009949F7" w:rsidRPr="001757E5">
        <w:rPr>
          <w:b/>
          <w:bCs/>
          <w:i/>
        </w:rPr>
        <w:t>:</w:t>
      </w:r>
    </w:p>
    <w:p w14:paraId="13923626" w14:textId="21149F5C" w:rsidR="009949F7" w:rsidRPr="001757E5" w:rsidRDefault="002C29C8" w:rsidP="00EF0632">
      <w:pPr>
        <w:pStyle w:val="Lijstalinea"/>
        <w:numPr>
          <w:ilvl w:val="0"/>
          <w:numId w:val="10"/>
        </w:numPr>
        <w:rPr>
          <w:sz w:val="22"/>
          <w:szCs w:val="22"/>
        </w:rPr>
      </w:pPr>
      <w:r w:rsidRPr="001757E5">
        <w:rPr>
          <w:sz w:val="22"/>
          <w:szCs w:val="22"/>
        </w:rPr>
        <w:t>M</w:t>
      </w:r>
      <w:r w:rsidR="009949F7" w:rsidRPr="001757E5">
        <w:rPr>
          <w:sz w:val="22"/>
          <w:szCs w:val="22"/>
        </w:rPr>
        <w:t xml:space="preserve">ensen die dakloos zijn worden ondersteund en krijgen toegang tot de juiste informatie en hulp op het terrein van inkomen, schulden, huisvesting, zorg en onderwijs. </w:t>
      </w:r>
      <w:r w:rsidR="00E735BF" w:rsidRPr="001757E5">
        <w:rPr>
          <w:sz w:val="22"/>
          <w:szCs w:val="22"/>
        </w:rPr>
        <w:t xml:space="preserve">De onafhankelijke cliëntondersteuning bereikt </w:t>
      </w:r>
      <w:r w:rsidR="00E735BF" w:rsidRPr="001757E5">
        <w:rPr>
          <w:b/>
          <w:bCs/>
          <w:sz w:val="22"/>
          <w:szCs w:val="22"/>
        </w:rPr>
        <w:t xml:space="preserve">ruim 1400 unieke deelnemers </w:t>
      </w:r>
      <w:r w:rsidR="00E735BF" w:rsidRPr="001757E5">
        <w:rPr>
          <w:sz w:val="22"/>
          <w:szCs w:val="22"/>
        </w:rPr>
        <w:t>met een veelvoud aan contactmomenten.</w:t>
      </w:r>
    </w:p>
    <w:p w14:paraId="173CC525" w14:textId="77777777" w:rsidR="002C29C8" w:rsidRPr="001757E5" w:rsidRDefault="002C29C8" w:rsidP="00EF0632">
      <w:pPr>
        <w:pStyle w:val="Lijstalinea"/>
        <w:numPr>
          <w:ilvl w:val="0"/>
          <w:numId w:val="9"/>
        </w:numPr>
        <w:rPr>
          <w:sz w:val="22"/>
          <w:szCs w:val="22"/>
        </w:rPr>
      </w:pPr>
      <w:r w:rsidRPr="001757E5">
        <w:rPr>
          <w:sz w:val="22"/>
          <w:szCs w:val="22"/>
        </w:rPr>
        <w:t>Signalen uit de cliëntondersteuning worden besproken en gemonitord om te toetsen of er sprake is van een trend die moet worden opgepakt door belangenbehartigers.</w:t>
      </w:r>
    </w:p>
    <w:p w14:paraId="36FF89DD" w14:textId="2BBFD738" w:rsidR="002C29C8" w:rsidRPr="001757E5" w:rsidRDefault="00E531D0" w:rsidP="00EF0632">
      <w:pPr>
        <w:pStyle w:val="Lijstalinea"/>
        <w:numPr>
          <w:ilvl w:val="0"/>
          <w:numId w:val="9"/>
        </w:numPr>
        <w:rPr>
          <w:sz w:val="22"/>
          <w:szCs w:val="22"/>
        </w:rPr>
      </w:pPr>
      <w:r w:rsidRPr="001757E5">
        <w:rPr>
          <w:sz w:val="22"/>
          <w:szCs w:val="22"/>
        </w:rPr>
        <w:t>Er wordt beter geregistreerd en h</w:t>
      </w:r>
      <w:r w:rsidR="002C29C8" w:rsidRPr="001757E5">
        <w:rPr>
          <w:sz w:val="22"/>
          <w:szCs w:val="22"/>
        </w:rPr>
        <w:t>et monitoring/registratie systeem wordt verder ontwikkeld zodat er beter zicht komt op oorzaken van dakloosheid</w:t>
      </w:r>
    </w:p>
    <w:p w14:paraId="7DC76CD4" w14:textId="0A76886C" w:rsidR="00E531D0" w:rsidRPr="001757E5" w:rsidRDefault="00E531D0" w:rsidP="00EF0632">
      <w:pPr>
        <w:pStyle w:val="Lijstalinea"/>
        <w:numPr>
          <w:ilvl w:val="0"/>
          <w:numId w:val="9"/>
        </w:numPr>
        <w:rPr>
          <w:sz w:val="22"/>
          <w:szCs w:val="22"/>
        </w:rPr>
      </w:pPr>
      <w:r w:rsidRPr="001757E5">
        <w:rPr>
          <w:sz w:val="22"/>
          <w:szCs w:val="22"/>
        </w:rPr>
        <w:lastRenderedPageBreak/>
        <w:t xml:space="preserve">Inzet van de STARR </w:t>
      </w:r>
      <w:r w:rsidR="00D020A7" w:rsidRPr="001757E5">
        <w:rPr>
          <w:sz w:val="22"/>
          <w:szCs w:val="22"/>
        </w:rPr>
        <w:t>m</w:t>
      </w:r>
      <w:r w:rsidRPr="001757E5">
        <w:rPr>
          <w:sz w:val="22"/>
          <w:szCs w:val="22"/>
        </w:rPr>
        <w:t>eth</w:t>
      </w:r>
      <w:r w:rsidR="00D020A7" w:rsidRPr="001757E5">
        <w:rPr>
          <w:sz w:val="22"/>
          <w:szCs w:val="22"/>
        </w:rPr>
        <w:t>o</w:t>
      </w:r>
      <w:r w:rsidRPr="001757E5">
        <w:rPr>
          <w:sz w:val="22"/>
          <w:szCs w:val="22"/>
        </w:rPr>
        <w:t xml:space="preserve">diek leidt tot meer sturing </w:t>
      </w:r>
      <w:r w:rsidR="00D020A7" w:rsidRPr="001757E5">
        <w:rPr>
          <w:sz w:val="22"/>
          <w:szCs w:val="22"/>
        </w:rPr>
        <w:t>en inzicht m.b.t. specifieke rol OCO van Straat Consulaat .t.o.v. hulpverlening.</w:t>
      </w:r>
    </w:p>
    <w:p w14:paraId="6E0D0C69" w14:textId="3C8CE317" w:rsidR="00D020A7" w:rsidRPr="001757E5" w:rsidRDefault="00D020A7" w:rsidP="00EF0632">
      <w:pPr>
        <w:pStyle w:val="Lijstalinea"/>
        <w:numPr>
          <w:ilvl w:val="0"/>
          <w:numId w:val="9"/>
        </w:numPr>
        <w:rPr>
          <w:sz w:val="22"/>
          <w:szCs w:val="22"/>
        </w:rPr>
      </w:pPr>
      <w:r w:rsidRPr="001757E5">
        <w:rPr>
          <w:sz w:val="22"/>
          <w:szCs w:val="22"/>
        </w:rPr>
        <w:t>We zetten er op in om meer aan de voorkant van het Wmo traject aan te schuiven bij het daklozenloket en zetten in op betere communicatie over het recht op OCO</w:t>
      </w:r>
      <w:r w:rsidR="00D41394" w:rsidRPr="001757E5">
        <w:rPr>
          <w:sz w:val="22"/>
          <w:szCs w:val="22"/>
        </w:rPr>
        <w:t xml:space="preserve"> voor dakloze mensen.</w:t>
      </w:r>
    </w:p>
    <w:p w14:paraId="68F50CC3" w14:textId="77777777" w:rsidR="001757E5" w:rsidRDefault="001757E5" w:rsidP="00EF0632"/>
    <w:p w14:paraId="7B316DAC" w14:textId="046B352E" w:rsidR="00B74B49" w:rsidRPr="00FF6F66" w:rsidRDefault="009949F7" w:rsidP="00EF0632">
      <w:pPr>
        <w:rPr>
          <w:b/>
        </w:rPr>
      </w:pPr>
      <w:r w:rsidRPr="00FF6F66">
        <w:t>De onafhankelijke cliëntondersteuning bereikt 1</w:t>
      </w:r>
      <w:r w:rsidR="001757E5">
        <w:t>4</w:t>
      </w:r>
      <w:r w:rsidRPr="00FF6F66">
        <w:t>00 unieke deelnemers met een veelvoud aan contactmomenten. Soms komen mensen 1 keer (voor een tent of slaapzak) of zij worden snel doorbemiddeld naar hulp</w:t>
      </w:r>
      <w:r w:rsidR="00800DB5" w:rsidRPr="00FF6F66">
        <w:t>,</w:t>
      </w:r>
      <w:r w:rsidRPr="00FF6F66">
        <w:t xml:space="preserve"> maar soms lukt dit niet en komen mensen wekenlang elke dag langs voor advies, maar ook voor een kop koffie of een praatje. Zo blijven wij op de hoogte van de gesteldheid van de mensen en is er ruimte om mensen terug te begeleiden naar hulp.</w:t>
      </w:r>
      <w:r w:rsidR="00B74B49" w:rsidRPr="00FF6F66">
        <w:rPr>
          <w:b/>
        </w:rPr>
        <w:t xml:space="preserve"> </w:t>
      </w:r>
    </w:p>
    <w:p w14:paraId="0391324B" w14:textId="77777777" w:rsidR="001757E5" w:rsidRDefault="001757E5" w:rsidP="00EF0632"/>
    <w:p w14:paraId="2068262E" w14:textId="64B8DAFA" w:rsidR="001757E5" w:rsidRDefault="00B30ECC" w:rsidP="000D3D23">
      <w:r w:rsidRPr="00FF6F66">
        <w:t xml:space="preserve">Wij </w:t>
      </w:r>
      <w:r w:rsidR="00B74B49" w:rsidRPr="00FF6F66">
        <w:t>bied</w:t>
      </w:r>
      <w:r w:rsidRPr="00FF6F66">
        <w:t>en</w:t>
      </w:r>
      <w:r w:rsidR="00B74B49" w:rsidRPr="00FF6F66">
        <w:t xml:space="preserve"> zeer laagdrempelige en outreachende onafhankelijke cliëntondersteuning aan de drie gespecificeerde doelgroepen door </w:t>
      </w:r>
      <w:r w:rsidR="00E64F6E" w:rsidRPr="00FF6F66">
        <w:t xml:space="preserve">medewerkers en </w:t>
      </w:r>
      <w:r w:rsidR="00B74B49" w:rsidRPr="00FF6F66">
        <w:t>vrijwilligers met ervaringskennis. Deze ervaringskennis helpt om de mensen te vinden én om contact te maken. De doelgroep vertrouwt op de vrijwilligers</w:t>
      </w:r>
      <w:r w:rsidR="00B74B49" w:rsidRPr="00FF6F66">
        <w:rPr>
          <w:bCs/>
        </w:rPr>
        <w:t xml:space="preserve"> en zij kunnen daardoor de brug vormen tussen de deelnemer en gemeente en andere professionals in de hulpverlening.</w:t>
      </w:r>
    </w:p>
    <w:p w14:paraId="1792DF3C" w14:textId="6782CFBB" w:rsidR="00475345" w:rsidRPr="00FF6F66" w:rsidRDefault="00D25B30" w:rsidP="001757E5">
      <w:pPr>
        <w:pStyle w:val="Kop2"/>
      </w:pPr>
      <w:bookmarkStart w:id="50" w:name="_Toc152023214"/>
      <w:r>
        <w:t>4</w:t>
      </w:r>
      <w:r w:rsidR="00525F8C" w:rsidRPr="00FF6F66">
        <w:t xml:space="preserve">.1. </w:t>
      </w:r>
      <w:r w:rsidR="00475345" w:rsidRPr="00FF6F66">
        <w:t>Cliëntondersteuning 27+</w:t>
      </w:r>
      <w:bookmarkEnd w:id="50"/>
    </w:p>
    <w:p w14:paraId="17D87EBD" w14:textId="77777777" w:rsidR="001757E5" w:rsidRDefault="001757E5" w:rsidP="00EF0632"/>
    <w:p w14:paraId="788AADC0" w14:textId="7E9B505C" w:rsidR="00475345" w:rsidRDefault="00D41394" w:rsidP="00EF0632">
      <w:r>
        <w:t>Ook in</w:t>
      </w:r>
      <w:r w:rsidR="00475345" w:rsidRPr="00FF6F66">
        <w:t xml:space="preserve"> </w:t>
      </w:r>
      <w:r w:rsidR="008A06A9">
        <w:t>2024</w:t>
      </w:r>
      <w:r w:rsidR="00475345" w:rsidRPr="00FF6F66">
        <w:t xml:space="preserve"> </w:t>
      </w:r>
      <w:r w:rsidR="00D6566F" w:rsidRPr="00FF6F66">
        <w:t xml:space="preserve">worden </w:t>
      </w:r>
      <w:r w:rsidR="00130B92">
        <w:t xml:space="preserve">drie keer per week </w:t>
      </w:r>
      <w:r w:rsidR="00D6566F" w:rsidRPr="00FF6F66">
        <w:t>l</w:t>
      </w:r>
      <w:r w:rsidR="00475345" w:rsidRPr="00FF6F66">
        <w:t xml:space="preserve">aagdrempelige spreekuren </w:t>
      </w:r>
      <w:r w:rsidR="00130B92">
        <w:t xml:space="preserve">georganiseerd. </w:t>
      </w:r>
      <w:r w:rsidR="00475345" w:rsidRPr="00FF6F66">
        <w:t>Daarnaast worden mensen te woord gestaan die ‘aan komen waaien’ en wordt ze een luisterend oor geboden. Ook worden de mensen opgezocht die op straat verblijven</w:t>
      </w:r>
      <w:r w:rsidR="00130B92">
        <w:t xml:space="preserve"> en in opvanginstellingen zoals de PWO en de WKR.</w:t>
      </w:r>
    </w:p>
    <w:p w14:paraId="2DB7F7E5" w14:textId="77777777" w:rsidR="00130B92" w:rsidRPr="00FF6F66" w:rsidRDefault="00130B92" w:rsidP="00EF0632">
      <w:pPr>
        <w:rPr>
          <w:b/>
        </w:rPr>
      </w:pPr>
    </w:p>
    <w:p w14:paraId="7B389E59" w14:textId="77777777" w:rsidR="00475345" w:rsidRPr="00FF6F66" w:rsidRDefault="00475345" w:rsidP="00EF0632">
      <w:r w:rsidRPr="00FF6F66">
        <w:t>De ondersteuning van de vrijwilligers aan dak- en thuisloze deelnemers bestaat onder andere uit de volgende taken:</w:t>
      </w:r>
    </w:p>
    <w:p w14:paraId="461FC96C" w14:textId="3D90AD23" w:rsidR="00475345" w:rsidRPr="001757E5" w:rsidRDefault="00D41394" w:rsidP="00EF0632">
      <w:pPr>
        <w:pStyle w:val="Lijstalinea"/>
        <w:numPr>
          <w:ilvl w:val="0"/>
          <w:numId w:val="8"/>
        </w:numPr>
        <w:rPr>
          <w:sz w:val="22"/>
          <w:szCs w:val="22"/>
        </w:rPr>
      </w:pPr>
      <w:r w:rsidRPr="001757E5">
        <w:rPr>
          <w:sz w:val="22"/>
          <w:szCs w:val="22"/>
        </w:rPr>
        <w:t xml:space="preserve">Ontvangen van bezoekers en </w:t>
      </w:r>
      <w:r w:rsidR="00475345" w:rsidRPr="001757E5">
        <w:rPr>
          <w:sz w:val="22"/>
          <w:szCs w:val="22"/>
        </w:rPr>
        <w:t>Informeren over de voorzieningen en de regelingen rondom dak- en thuisloze mensen in Den Haag</w:t>
      </w:r>
    </w:p>
    <w:p w14:paraId="5ACC184A" w14:textId="2F8D272F" w:rsidR="00D41394" w:rsidRPr="001757E5" w:rsidRDefault="00D41394" w:rsidP="00EF0632">
      <w:pPr>
        <w:pStyle w:val="Lijstalinea"/>
        <w:numPr>
          <w:ilvl w:val="0"/>
          <w:numId w:val="8"/>
        </w:numPr>
        <w:rPr>
          <w:sz w:val="22"/>
          <w:szCs w:val="22"/>
        </w:rPr>
      </w:pPr>
      <w:r w:rsidRPr="001757E5">
        <w:rPr>
          <w:sz w:val="22"/>
          <w:szCs w:val="22"/>
        </w:rPr>
        <w:t>Signalen ophalen in de opvang en bij de soepbus.</w:t>
      </w:r>
    </w:p>
    <w:p w14:paraId="4C7F0F46" w14:textId="77777777" w:rsidR="00475345" w:rsidRPr="001757E5" w:rsidRDefault="00475345" w:rsidP="00EF0632">
      <w:pPr>
        <w:pStyle w:val="Lijstalinea"/>
        <w:numPr>
          <w:ilvl w:val="0"/>
          <w:numId w:val="8"/>
        </w:numPr>
        <w:rPr>
          <w:sz w:val="22"/>
          <w:szCs w:val="22"/>
        </w:rPr>
      </w:pPr>
      <w:r w:rsidRPr="001757E5">
        <w:rPr>
          <w:sz w:val="22"/>
          <w:szCs w:val="22"/>
        </w:rPr>
        <w:t xml:space="preserve">Bemiddeling en doorverwijzing naar andere organisaties (waarbij vrijwilligers ter ondersteuning eventueel mee gaan naar de organisaties) </w:t>
      </w:r>
    </w:p>
    <w:p w14:paraId="4179BE81" w14:textId="77777777" w:rsidR="00475345" w:rsidRPr="001757E5" w:rsidRDefault="00475345" w:rsidP="00EF0632">
      <w:pPr>
        <w:pStyle w:val="Lijstalinea"/>
        <w:numPr>
          <w:ilvl w:val="0"/>
          <w:numId w:val="8"/>
        </w:numPr>
        <w:rPr>
          <w:sz w:val="22"/>
          <w:szCs w:val="22"/>
        </w:rPr>
      </w:pPr>
      <w:r w:rsidRPr="001757E5">
        <w:rPr>
          <w:sz w:val="22"/>
          <w:szCs w:val="22"/>
        </w:rPr>
        <w:t>Desgewenst ondersteunen van de bezoeker tijdens het intakegesprek bij het daklozenloket</w:t>
      </w:r>
    </w:p>
    <w:p w14:paraId="4A155D37" w14:textId="77777777" w:rsidR="00475345" w:rsidRPr="00FF6F66" w:rsidRDefault="00475345" w:rsidP="00EF0632"/>
    <w:p w14:paraId="2327B318" w14:textId="4C1570C2" w:rsidR="00475345" w:rsidRPr="00FF6F66" w:rsidRDefault="00D41394" w:rsidP="00EF0632">
      <w:pPr>
        <w:rPr>
          <w:bCs/>
        </w:rPr>
      </w:pPr>
      <w:r>
        <w:t>We hebben ons gerealiseerd dat het voor vrijwilligers vaak lastig is om de grens te trekken tussen onze rol als cliëntondersteuners en de rol van hulpverleners. Er zal hier meer sturing op worden gegeven.</w:t>
      </w:r>
    </w:p>
    <w:p w14:paraId="774B2185" w14:textId="77777777" w:rsidR="00130B92" w:rsidRDefault="00130B92">
      <w:pPr>
        <w:jc w:val="left"/>
        <w:rPr>
          <w:rFonts w:eastAsia="+mn-ea"/>
          <w:b/>
          <w:bCs/>
          <w:color w:val="F0990D"/>
          <w:kern w:val="24"/>
          <w:sz w:val="24"/>
          <w:szCs w:val="24"/>
          <w:lang w:eastAsia="nl-NL"/>
        </w:rPr>
      </w:pPr>
      <w:bookmarkStart w:id="51" w:name="_Toc152023215"/>
      <w:r>
        <w:br w:type="page"/>
      </w:r>
    </w:p>
    <w:p w14:paraId="4F751473" w14:textId="05ADCAD6" w:rsidR="00475345" w:rsidRPr="00FF6F66" w:rsidRDefault="00D25B30" w:rsidP="001757E5">
      <w:pPr>
        <w:pStyle w:val="Kop2"/>
      </w:pPr>
      <w:r>
        <w:lastRenderedPageBreak/>
        <w:t>4</w:t>
      </w:r>
      <w:r w:rsidR="00525F8C" w:rsidRPr="00FF6F66">
        <w:t>.2</w:t>
      </w:r>
      <w:r w:rsidR="00475345" w:rsidRPr="00FF6F66">
        <w:t xml:space="preserve"> Cliëntondersteuning jongeren</w:t>
      </w:r>
      <w:bookmarkEnd w:id="51"/>
    </w:p>
    <w:p w14:paraId="599E4FE0" w14:textId="77777777" w:rsidR="00475345" w:rsidRPr="00FF6F66" w:rsidRDefault="00475345" w:rsidP="00EF0632">
      <w:r w:rsidRPr="00FF6F66">
        <w:t>Er wordt twee keer in de week een laagdrempelig inloopspreekuur georganiseerd bij het Jongeren Informatie Punt (JIP). De vrijwilligers zijn aanwezig om dakloze jongeren informatie te geven, hen door te verwijzen en te ondersteunen. Er zullen naast 5 vaste vrijwilligers die de spreekuren draaien 3 flexibele vrijwilligers worden geworven die jongeren bijvoorbeeld ondersteunen bij het bezoeken van het daklozenloket. Deze vrijwilligers werken op oproepbasis.</w:t>
      </w:r>
    </w:p>
    <w:p w14:paraId="296B24E2" w14:textId="5842C3B8" w:rsidR="00475345" w:rsidRPr="00FF6F66" w:rsidRDefault="00475345" w:rsidP="00EF0632">
      <w:r w:rsidRPr="00FF6F66">
        <w:t>Daarnaast ondersteunt en informeert de achterban jongeren (10 deelnemers) de onafhankelijke cliëntondersteuning door het bezoeken van de jongens- en meidenopvang van het Leger des Heils en de Kessler Stichting.</w:t>
      </w:r>
    </w:p>
    <w:p w14:paraId="0E72CA25" w14:textId="65640392" w:rsidR="00475345" w:rsidRPr="00FF6F66" w:rsidRDefault="00D25B30" w:rsidP="000D3D23">
      <w:pPr>
        <w:pStyle w:val="Kop2"/>
      </w:pPr>
      <w:bookmarkStart w:id="52" w:name="_Toc152023216"/>
      <w:r>
        <w:t>4.3</w:t>
      </w:r>
      <w:r w:rsidR="00475345" w:rsidRPr="00FF6F66">
        <w:t xml:space="preserve"> Cliëntondersteuning EU-migranten</w:t>
      </w:r>
      <w:bookmarkEnd w:id="52"/>
    </w:p>
    <w:p w14:paraId="64C1B153" w14:textId="7F887373" w:rsidR="00475345" w:rsidRPr="00FF6F66" w:rsidRDefault="00475345" w:rsidP="00EF0632">
      <w:r w:rsidRPr="00FF6F66">
        <w:t>Omdat EU-migranten beperkt toegang krijgen tot opvang en zorg zetten we vooral in op het</w:t>
      </w:r>
      <w:r w:rsidR="00130B92">
        <w:t xml:space="preserve"> outreachend</w:t>
      </w:r>
      <w:r w:rsidRPr="00FF6F66">
        <w:t xml:space="preserve"> cliëntondersteuningswerk op straat. Het is een uitdaging om contact met hen te leggen vanwege de taalbarrière. Daarom gaa</w:t>
      </w:r>
      <w:r w:rsidR="00B30ECC" w:rsidRPr="00FF6F66">
        <w:t xml:space="preserve">n we </w:t>
      </w:r>
      <w:r w:rsidRPr="00FF6F66">
        <w:t>komend jaar intensiever inzetten op het werven van vrijwilligers die afkomstig zijn uit Polen, Bulgarije en/of Roemenië. Deze vrijwilligers lokaliseren en ondersteunen dakloze EU-migranten, er wordt vertrouwen opgebouwd in het contact en mensen worden geïnformeerd over hulpmogelijkheden.</w:t>
      </w:r>
      <w:r w:rsidRPr="00FF6F66">
        <w:rPr>
          <w:b/>
        </w:rPr>
        <w:t xml:space="preserve"> </w:t>
      </w:r>
      <w:r w:rsidR="00B30ECC" w:rsidRPr="00FF6F66">
        <w:t xml:space="preserve">We zijn </w:t>
      </w:r>
      <w:r w:rsidRPr="00FF6F66">
        <w:t xml:space="preserve">dagelijks op straat te vinden met de inzet van 2 vrijwilligers. </w:t>
      </w:r>
    </w:p>
    <w:p w14:paraId="1FD093B9" w14:textId="0D381A2F" w:rsidR="00130B92" w:rsidRDefault="00475345" w:rsidP="00EF0632">
      <w:r w:rsidRPr="00FF6F66">
        <w:t xml:space="preserve">De meerwaarde van </w:t>
      </w:r>
      <w:r w:rsidR="00B30ECC" w:rsidRPr="00FF6F66">
        <w:t xml:space="preserve">onze </w:t>
      </w:r>
      <w:r w:rsidRPr="00FF6F66">
        <w:t xml:space="preserve">ondersteuning ten opzichte van andere organisaties is </w:t>
      </w:r>
      <w:r w:rsidR="00D6566F" w:rsidRPr="00FF6F66">
        <w:t xml:space="preserve">onze </w:t>
      </w:r>
      <w:r w:rsidRPr="00FF6F66">
        <w:t>onafhankelijk</w:t>
      </w:r>
      <w:r w:rsidR="00D6566F" w:rsidRPr="00FF6F66">
        <w:t>heid</w:t>
      </w:r>
      <w:r w:rsidRPr="00FF6F66">
        <w:t xml:space="preserve"> </w:t>
      </w:r>
      <w:r w:rsidR="0051102E" w:rsidRPr="00FF6F66">
        <w:t xml:space="preserve">Wij willen </w:t>
      </w:r>
      <w:r w:rsidRPr="00FF6F66">
        <w:t xml:space="preserve">mensen motiveren om na te denken over hun toekomst waarbij teruggaan naar het land van herkomst een bespreekbare optie is, maar </w:t>
      </w:r>
      <w:r w:rsidR="0051102E" w:rsidRPr="00FF6F66">
        <w:t>niet de enige optie.</w:t>
      </w:r>
      <w:r w:rsidR="00130B92">
        <w:t xml:space="preserve"> Deze inzet is afhankelijk van de honorering van de aanvraag.</w:t>
      </w:r>
    </w:p>
    <w:p w14:paraId="0FEEB7D9" w14:textId="77777777" w:rsidR="00130B92" w:rsidRDefault="00130B92" w:rsidP="00EF0632">
      <w:pPr>
        <w:rPr>
          <w:b/>
          <w:bCs/>
          <w:color w:val="000000" w:themeColor="text1"/>
        </w:rPr>
      </w:pPr>
    </w:p>
    <w:p w14:paraId="3CE077FE" w14:textId="585D2C49" w:rsidR="00D25B30" w:rsidRDefault="00D25B30" w:rsidP="000D3D23">
      <w:pPr>
        <w:pStyle w:val="Kop1"/>
      </w:pPr>
      <w:bookmarkStart w:id="53" w:name="_Toc152023217"/>
      <w:r>
        <w:t>Hoofdstuk 5</w:t>
      </w:r>
      <w:bookmarkEnd w:id="53"/>
      <w:r>
        <w:t xml:space="preserve">  </w:t>
      </w:r>
    </w:p>
    <w:p w14:paraId="304A7ABD" w14:textId="0A680E56" w:rsidR="009949F7" w:rsidRPr="00FF6F66" w:rsidRDefault="00692767" w:rsidP="000D3D23">
      <w:pPr>
        <w:pStyle w:val="Kop2"/>
      </w:pPr>
      <w:bookmarkStart w:id="54" w:name="_Toc152023218"/>
      <w:r w:rsidRPr="00FF6F66">
        <w:t>Het educatieproject</w:t>
      </w:r>
      <w:bookmarkEnd w:id="54"/>
      <w:r w:rsidRPr="00FF6F66">
        <w:t xml:space="preserve"> </w:t>
      </w:r>
    </w:p>
    <w:p w14:paraId="447D927B" w14:textId="64BB6EF5" w:rsidR="00C90812" w:rsidRPr="00FF6F66" w:rsidRDefault="00692767" w:rsidP="00EF0632">
      <w:r w:rsidRPr="00FF6F66">
        <w:t xml:space="preserve">Ook in </w:t>
      </w:r>
      <w:r w:rsidR="008A06A9">
        <w:t>2024</w:t>
      </w:r>
      <w:r w:rsidRPr="00FF6F66">
        <w:t xml:space="preserve"> </w:t>
      </w:r>
      <w:r w:rsidR="00C90812" w:rsidRPr="00FF6F66">
        <w:t>gaan we weer aan de slag in samenwerking met K</w:t>
      </w:r>
      <w:r w:rsidR="002B4E2D">
        <w:t>ans</w:t>
      </w:r>
      <w:r w:rsidR="00C90812" w:rsidRPr="00FF6F66">
        <w:t>fonds en Jongerenpunt 070 om dakloze jongeren tussen de 18 en 27 jaar die school voortijdig hebben verlaten te inspireren alsnog hun startkwalificatie behalen zodat ze een steviger startpositie in de maatschappij krijgen. Daarnaast leren we van dit project welke belemmeringen zij tegenkomen</w:t>
      </w:r>
      <w:r w:rsidR="00B12EA0" w:rsidRPr="00FF6F66">
        <w:t xml:space="preserve"> in dit traject. We willen leren van de deelnemende jongeren om vervolgens op basis van deze  ervaringen verantwoordelijken aan te spreken om belemmerend beleid en regels aan te passen. Wij hopen ook dat door het delen van goede voorbeelden h</w:t>
      </w:r>
      <w:r w:rsidR="00C90812" w:rsidRPr="00FF6F66">
        <w:t>et educatieproject wordt opgeschaald zodat meerdere van deze initiatieven in andere steden worden omarmd.</w:t>
      </w:r>
    </w:p>
    <w:p w14:paraId="61D0F6F6" w14:textId="22B59C10" w:rsidR="000D3D23" w:rsidRDefault="000D3D23">
      <w:pPr>
        <w:jc w:val="left"/>
      </w:pPr>
    </w:p>
    <w:p w14:paraId="7B9D9581" w14:textId="77777777" w:rsidR="00130B92" w:rsidRDefault="00130B92">
      <w:pPr>
        <w:jc w:val="left"/>
      </w:pPr>
    </w:p>
    <w:p w14:paraId="1D9DA5EE" w14:textId="1F3C27D6" w:rsidR="00C90812" w:rsidRPr="00FF6F66" w:rsidRDefault="00B12EA0" w:rsidP="00EF0632">
      <w:r w:rsidRPr="00FF6F66">
        <w:lastRenderedPageBreak/>
        <w:t xml:space="preserve">Beoogde resultaten in </w:t>
      </w:r>
      <w:r w:rsidR="008A06A9">
        <w:t>2024</w:t>
      </w:r>
    </w:p>
    <w:p w14:paraId="084DAB3B" w14:textId="5FB7E75C" w:rsidR="00B12EA0" w:rsidRPr="000D3D23" w:rsidRDefault="002B4E2D" w:rsidP="00EF0632">
      <w:pPr>
        <w:pStyle w:val="Lijstalinea"/>
        <w:numPr>
          <w:ilvl w:val="0"/>
          <w:numId w:val="11"/>
        </w:numPr>
        <w:rPr>
          <w:sz w:val="22"/>
          <w:szCs w:val="22"/>
        </w:rPr>
      </w:pPr>
      <w:r>
        <w:rPr>
          <w:sz w:val="22"/>
          <w:szCs w:val="22"/>
        </w:rPr>
        <w:t>Twee</w:t>
      </w:r>
      <w:r w:rsidR="00B12EA0" w:rsidRPr="000D3D23">
        <w:rPr>
          <w:sz w:val="22"/>
          <w:szCs w:val="22"/>
        </w:rPr>
        <w:t xml:space="preserve"> 'terug naar school' trainingen per jaar worden succesvol afgerond door </w:t>
      </w:r>
      <w:r w:rsidR="00F41A88" w:rsidRPr="000D3D23">
        <w:rPr>
          <w:sz w:val="22"/>
          <w:szCs w:val="22"/>
        </w:rPr>
        <w:t xml:space="preserve">15 </w:t>
      </w:r>
      <w:r w:rsidR="00B12EA0" w:rsidRPr="000D3D23">
        <w:rPr>
          <w:sz w:val="22"/>
          <w:szCs w:val="22"/>
        </w:rPr>
        <w:t>jongeren.</w:t>
      </w:r>
    </w:p>
    <w:p w14:paraId="6951A7C6" w14:textId="15091DEC" w:rsidR="0051102E" w:rsidRPr="000D3D23" w:rsidRDefault="0051102E" w:rsidP="00EF0632">
      <w:pPr>
        <w:pStyle w:val="Lijstalinea"/>
        <w:numPr>
          <w:ilvl w:val="0"/>
          <w:numId w:val="11"/>
        </w:numPr>
        <w:rPr>
          <w:sz w:val="22"/>
          <w:szCs w:val="22"/>
        </w:rPr>
      </w:pPr>
      <w:r w:rsidRPr="000D3D23">
        <w:rPr>
          <w:sz w:val="22"/>
          <w:szCs w:val="22"/>
        </w:rPr>
        <w:t xml:space="preserve">Er worden activiteiten georganiseerd voor de deelnemende jongeren om meer verbinding te creëren en jongeren wellicht langer aan </w:t>
      </w:r>
      <w:r w:rsidR="00B30ECC" w:rsidRPr="000D3D23">
        <w:rPr>
          <w:sz w:val="22"/>
          <w:szCs w:val="22"/>
        </w:rPr>
        <w:t>ons</w:t>
      </w:r>
      <w:r w:rsidRPr="000D3D23">
        <w:rPr>
          <w:sz w:val="22"/>
          <w:szCs w:val="22"/>
        </w:rPr>
        <w:t xml:space="preserve"> te verbinden.</w:t>
      </w:r>
    </w:p>
    <w:p w14:paraId="5FAB2B91" w14:textId="77777777" w:rsidR="0034554E" w:rsidRPr="000D3D23" w:rsidRDefault="00B12EA0" w:rsidP="00EF0632">
      <w:pPr>
        <w:pStyle w:val="Lijstalinea"/>
        <w:numPr>
          <w:ilvl w:val="0"/>
          <w:numId w:val="11"/>
        </w:numPr>
        <w:rPr>
          <w:sz w:val="22"/>
          <w:szCs w:val="22"/>
        </w:rPr>
      </w:pPr>
      <w:r w:rsidRPr="000D3D23">
        <w:rPr>
          <w:sz w:val="22"/>
          <w:szCs w:val="22"/>
        </w:rPr>
        <w:t>Resultaten uit dit project worden gedeeld met het Ministerie van VWS en de Gemeente Den Haag als pilot in het actieprogramma Jongeren.</w:t>
      </w:r>
    </w:p>
    <w:p w14:paraId="169D2599" w14:textId="17B2C34D" w:rsidR="0034554E" w:rsidRPr="00FF6F66" w:rsidRDefault="0034554E" w:rsidP="00EF0632"/>
    <w:p w14:paraId="6F364006" w14:textId="6DB2E600" w:rsidR="00525F8C" w:rsidRPr="00FF6F66" w:rsidRDefault="00D25B30" w:rsidP="000D3D23">
      <w:pPr>
        <w:pStyle w:val="Kop1"/>
      </w:pPr>
      <w:bookmarkStart w:id="55" w:name="_Toc152023219"/>
      <w:r>
        <w:t>Hoofdstuk 6</w:t>
      </w:r>
      <w:r w:rsidR="00525F8C" w:rsidRPr="00FF6F66">
        <w:t xml:space="preserve">. </w:t>
      </w:r>
      <w:r>
        <w:t xml:space="preserve">De </w:t>
      </w:r>
      <w:r w:rsidR="00525F8C" w:rsidRPr="00FF6F66">
        <w:t>Bedrijfsvoering</w:t>
      </w:r>
      <w:bookmarkEnd w:id="55"/>
    </w:p>
    <w:p w14:paraId="374D79B1" w14:textId="6154980E" w:rsidR="00B417B0" w:rsidRPr="00FF6F66" w:rsidRDefault="00F41A88" w:rsidP="000D3D23">
      <w:pPr>
        <w:pStyle w:val="Kop2"/>
      </w:pPr>
      <w:bookmarkStart w:id="56" w:name="_Toc152023220"/>
      <w:r>
        <w:t>6</w:t>
      </w:r>
      <w:r w:rsidR="00B417B0" w:rsidRPr="00FF6F66">
        <w:t xml:space="preserve">.1 </w:t>
      </w:r>
      <w:r w:rsidR="00A965B4">
        <w:t>Medewerkers</w:t>
      </w:r>
      <w:bookmarkEnd w:id="56"/>
    </w:p>
    <w:p w14:paraId="4151C686" w14:textId="003A1C31" w:rsidR="00F41A88" w:rsidRDefault="00B417B0" w:rsidP="00EF0632">
      <w:r w:rsidRPr="00FF6F66">
        <w:rPr>
          <w:b/>
        </w:rPr>
        <w:br/>
      </w:r>
      <w:r w:rsidR="00F41A88">
        <w:t xml:space="preserve">Ook in 2023 is Straat Consulaat verder </w:t>
      </w:r>
      <w:r w:rsidR="00455A85" w:rsidRPr="00FF6F66">
        <w:t xml:space="preserve">gegroeid in personeel en in inkomsten. </w:t>
      </w:r>
      <w:r w:rsidR="00F41A88">
        <w:t>Eind 2023 staan er 15 personen op de loonlijst wat gelijk staat aan 14,1 fte. De groei had voornamelijk te maken met de verhuizing naar ons nieuwe pand en de koffiebar en het opstarten van het platform Dakloosheid Voorbij.</w:t>
      </w:r>
    </w:p>
    <w:p w14:paraId="6BCE7D7E" w14:textId="77777777" w:rsidR="00525F8C" w:rsidRDefault="00525F8C" w:rsidP="00EF0632"/>
    <w:p w14:paraId="45E2B800" w14:textId="1FCEA21B" w:rsidR="00A965B4" w:rsidRPr="00A965B4" w:rsidRDefault="00A965B4" w:rsidP="00EF0632">
      <w:r>
        <w:t>4 personen staan bij ons op de loonlijst maar zijn in dienst voor de verschillende samenwerkingsverbanden waar wij penvoerder voor zijn: Het Jongerenpanel, Samenthuis 2030 en Platform Dakloosheid Voorbij.</w:t>
      </w:r>
    </w:p>
    <w:p w14:paraId="71B45AAB" w14:textId="77777777" w:rsidR="00A965B4" w:rsidRPr="00FF6F66" w:rsidRDefault="00A965B4" w:rsidP="00EF0632"/>
    <w:p w14:paraId="334AE972" w14:textId="5042638C" w:rsidR="00B417B0" w:rsidRDefault="00A965B4" w:rsidP="00EF0632">
      <w:r>
        <w:t xml:space="preserve">Van de overige 11 medewerkers zijn er </w:t>
      </w:r>
      <w:r w:rsidR="002A5A9B" w:rsidRPr="00FF6F66">
        <w:t xml:space="preserve">momenteel 3 cliëntondersteuners in dienst, </w:t>
      </w:r>
      <w:r>
        <w:t>3</w:t>
      </w:r>
      <w:r w:rsidR="002A5A9B" w:rsidRPr="00FF6F66">
        <w:t xml:space="preserve"> belangenbehartigers,  1 coördinator vrijwilligers</w:t>
      </w:r>
      <w:r>
        <w:t>, 1 projectleider</w:t>
      </w:r>
      <w:r w:rsidR="002B4E2D">
        <w:t xml:space="preserve"> educatieproject</w:t>
      </w:r>
      <w:r>
        <w:t xml:space="preserve">, </w:t>
      </w:r>
      <w:r w:rsidR="002A5A9B" w:rsidRPr="00FF6F66">
        <w:t xml:space="preserve"> </w:t>
      </w:r>
      <w:r>
        <w:t>1 zakelijk leider</w:t>
      </w:r>
      <w:r w:rsidR="002B4E2D">
        <w:t xml:space="preserve"> koffiebar</w:t>
      </w:r>
      <w:r>
        <w:t xml:space="preserve">, 1 </w:t>
      </w:r>
      <w:r w:rsidR="002B4E2D">
        <w:t xml:space="preserve">pandbeheerder </w:t>
      </w:r>
      <w:r w:rsidR="002A5A9B" w:rsidRPr="00FF6F66">
        <w:t xml:space="preserve">en 1 directeur. </w:t>
      </w:r>
      <w:r w:rsidR="00B417B0" w:rsidRPr="00FF6F66">
        <w:t>We werken in ons team met 5 ervaringsdeskundigen</w:t>
      </w:r>
      <w:r>
        <w:t>.</w:t>
      </w:r>
      <w:r w:rsidR="00B417B0" w:rsidRPr="00FF6F66">
        <w:t xml:space="preserve"> </w:t>
      </w:r>
      <w:r w:rsidR="0051102E" w:rsidRPr="00FF6F66">
        <w:t xml:space="preserve">Daarnaast </w:t>
      </w:r>
      <w:r w:rsidR="002B4E2D">
        <w:t xml:space="preserve">is er 1 zelfstandig ondernemer </w:t>
      </w:r>
      <w:r w:rsidR="0051102E" w:rsidRPr="00FF6F66">
        <w:t xml:space="preserve">actief </w:t>
      </w:r>
      <w:r w:rsidR="002B4E2D">
        <w:t xml:space="preserve">bij </w:t>
      </w:r>
      <w:r w:rsidR="0051102E" w:rsidRPr="00FF6F66">
        <w:t xml:space="preserve">het ontwikkelen en uitvoeren van een </w:t>
      </w:r>
      <w:r w:rsidR="002B4E2D">
        <w:t xml:space="preserve">content en </w:t>
      </w:r>
      <w:r w:rsidR="0051102E" w:rsidRPr="00FF6F66">
        <w:t>communicatiestrategie.</w:t>
      </w:r>
    </w:p>
    <w:p w14:paraId="7BE96040" w14:textId="77777777" w:rsidR="00A965B4" w:rsidRDefault="00A965B4" w:rsidP="00EF0632"/>
    <w:p w14:paraId="0A1C61AE" w14:textId="18BBAC39" w:rsidR="00A965B4" w:rsidRDefault="00A965B4" w:rsidP="00EF0632">
      <w:r>
        <w:t xml:space="preserve">Er staan op het moment van schrijven verschillende aanvragen uit waarvan niet zeker is of ze worden gehonoreerd. </w:t>
      </w:r>
      <w:r w:rsidR="0095359B">
        <w:t>In deze aanvragen zijn de volgende nieuwe posities ingeschreven: 0,7 fte</w:t>
      </w:r>
      <w:r>
        <w:t xml:space="preserve"> sociaal juridisch medewerker</w:t>
      </w:r>
      <w:r w:rsidR="002B4E2D">
        <w:t>,</w:t>
      </w:r>
      <w:r w:rsidR="0095359B">
        <w:t xml:space="preserve"> 1 sociaal werker niveau 3</w:t>
      </w:r>
      <w:r w:rsidR="002B4E2D">
        <w:t xml:space="preserve"> en 0,7 fte clientondersteuner EU migranten</w:t>
      </w:r>
      <w:r w:rsidR="0095359B">
        <w:t xml:space="preserve">. </w:t>
      </w:r>
      <w:r w:rsidR="002B4E2D">
        <w:t>Ook is i</w:t>
      </w:r>
      <w:r w:rsidR="0095359B">
        <w:t>n de verschillende projectaanvragen additionele capaciteit ingeschreven op het huidige directeursniveau. Indien de verschillende projecten worden gehonoreerd wordt ingezet op een tweekoppige directie of een adjunct directeur.</w:t>
      </w:r>
    </w:p>
    <w:p w14:paraId="468B8188" w14:textId="77777777" w:rsidR="0095359B" w:rsidRDefault="0095359B" w:rsidP="00EF0632"/>
    <w:p w14:paraId="6724656F" w14:textId="77777777" w:rsidR="002B4E2D" w:rsidRDefault="002B4E2D">
      <w:pPr>
        <w:jc w:val="left"/>
        <w:rPr>
          <w:rFonts w:eastAsia="+mn-ea"/>
          <w:b/>
          <w:bCs/>
          <w:color w:val="F0990D"/>
          <w:kern w:val="24"/>
          <w:lang w:eastAsia="nl-NL"/>
        </w:rPr>
      </w:pPr>
      <w:bookmarkStart w:id="57" w:name="_Toc152023221"/>
      <w:r>
        <w:br w:type="page"/>
      </w:r>
    </w:p>
    <w:p w14:paraId="71FE6A65" w14:textId="72CABF93" w:rsidR="000F5D43" w:rsidRPr="00FF6F66" w:rsidRDefault="0095359B" w:rsidP="000D3D23">
      <w:pPr>
        <w:pStyle w:val="Kop2"/>
        <w:jc w:val="left"/>
      </w:pPr>
      <w:r w:rsidRPr="000D3D23">
        <w:rPr>
          <w:sz w:val="22"/>
          <w:szCs w:val="22"/>
        </w:rPr>
        <w:lastRenderedPageBreak/>
        <w:t>6.2</w:t>
      </w:r>
      <w:r w:rsidR="0031128B" w:rsidRPr="00FF6F66">
        <w:t xml:space="preserve"> </w:t>
      </w:r>
      <w:r w:rsidR="000F5D43" w:rsidRPr="00FF6F66">
        <w:t>Financiën</w:t>
      </w:r>
      <w:r>
        <w:t xml:space="preserve"> en fondsenwerving</w:t>
      </w:r>
      <w:bookmarkEnd w:id="57"/>
    </w:p>
    <w:p w14:paraId="105E5ABD" w14:textId="77777777" w:rsidR="00F6697B" w:rsidRDefault="00F6697B" w:rsidP="00EF0632"/>
    <w:p w14:paraId="7044DEFF" w14:textId="3F28840A" w:rsidR="000F5D43" w:rsidRPr="00FF6F66" w:rsidRDefault="00A21ADD" w:rsidP="00EF0632">
      <w:r w:rsidRPr="00FF6F66">
        <w:t xml:space="preserve">We hebben </w:t>
      </w:r>
      <w:r w:rsidR="000F5D43" w:rsidRPr="00FF6F66">
        <w:t xml:space="preserve">de afgelopen jaren </w:t>
      </w:r>
      <w:r w:rsidRPr="00FF6F66">
        <w:t>onze</w:t>
      </w:r>
      <w:r w:rsidR="000F5D43" w:rsidRPr="00FF6F66">
        <w:t xml:space="preserve"> financiële basis weten te verbreden via nieuwe partners zoals K</w:t>
      </w:r>
      <w:r w:rsidR="0095359B">
        <w:t>ans</w:t>
      </w:r>
      <w:r w:rsidR="000F5D43" w:rsidRPr="00FF6F66">
        <w:t xml:space="preserve">fonds, Jongerenpunt 070 en het Ministerie van VWS. Ook nemen langzaam maar zeker de donaties van particulieren en ondernemers toe. De </w:t>
      </w:r>
      <w:r w:rsidR="0095359B">
        <w:t>projecten</w:t>
      </w:r>
      <w:r w:rsidR="000F5D43" w:rsidRPr="00FF6F66">
        <w:t xml:space="preserve"> belangenbehartiging en </w:t>
      </w:r>
      <w:r w:rsidR="00C85E1E" w:rsidRPr="00FF6F66">
        <w:t xml:space="preserve">onafhankelijke </w:t>
      </w:r>
      <w:r w:rsidR="000F5D43" w:rsidRPr="00FF6F66">
        <w:t>cliëntondersteuning worden via projecten en aanbesteding door de gemeente gefinancierd.</w:t>
      </w:r>
    </w:p>
    <w:p w14:paraId="621807ED" w14:textId="77777777" w:rsidR="002B4E2D" w:rsidRDefault="002B4E2D" w:rsidP="00EF0632"/>
    <w:p w14:paraId="38638769" w14:textId="77777777" w:rsidR="002B4E2D" w:rsidRDefault="00CB48C5" w:rsidP="00EF0632">
      <w:r w:rsidRPr="00FF6F66">
        <w:t>De samenwerking met het K</w:t>
      </w:r>
      <w:r w:rsidR="0095359B">
        <w:t>ans</w:t>
      </w:r>
      <w:r w:rsidRPr="00FF6F66">
        <w:t xml:space="preserve">fonds zal dit jaar </w:t>
      </w:r>
      <w:r w:rsidR="0095359B">
        <w:t xml:space="preserve">weer </w:t>
      </w:r>
      <w:r w:rsidRPr="00FF6F66">
        <w:t>verder worden verdiept op het terrein van collectieve belangenbehartiging</w:t>
      </w:r>
      <w:r w:rsidR="002B4E2D">
        <w:t>. Naast de ondersteuning voor onze belangenbehartiging op het thema dakloosheid Jongeren worden we komende jaar ook ondersteund voor</w:t>
      </w:r>
      <w:r w:rsidRPr="00FF6F66">
        <w:t xml:space="preserve"> </w:t>
      </w:r>
      <w:r w:rsidR="002B4E2D">
        <w:t xml:space="preserve">de belangenbehartiging </w:t>
      </w:r>
      <w:r w:rsidR="0095359B">
        <w:t xml:space="preserve">27+ </w:t>
      </w:r>
      <w:r w:rsidRPr="00FF6F66">
        <w:t>en de samenwerking op landelijk niveau. Zij zullen een partner zijn in het project i.s.m. het Ministerie van VWS en de deelnemende organisaties in het landelijk platform financieel en inhoudelijk ondersteunen</w:t>
      </w:r>
    </w:p>
    <w:p w14:paraId="1E18C11E" w14:textId="77777777" w:rsidR="002B4E2D" w:rsidRDefault="002B4E2D" w:rsidP="00EF0632"/>
    <w:p w14:paraId="72668F0C" w14:textId="77777777" w:rsidR="00122795" w:rsidRDefault="00122795" w:rsidP="00E50363">
      <w:pPr>
        <w:pStyle w:val="Kop3"/>
      </w:pPr>
      <w:r>
        <w:t>Nieuwe Aanvragen</w:t>
      </w:r>
    </w:p>
    <w:p w14:paraId="24C57C1E" w14:textId="0231F970" w:rsidR="002B4E2D" w:rsidRDefault="002B4E2D" w:rsidP="00EF0632">
      <w:r>
        <w:t xml:space="preserve">Er zijn nieuwe aanvragen geschreven </w:t>
      </w:r>
      <w:r w:rsidR="00E50363">
        <w:t>voor</w:t>
      </w:r>
      <w:r>
        <w:t xml:space="preserve"> de sociaal juridische dienstverlening </w:t>
      </w:r>
      <w:r w:rsidR="00122795">
        <w:t xml:space="preserve">ter versterking van </w:t>
      </w:r>
      <w:r>
        <w:t xml:space="preserve">onze cliëntondersteuning. Deze aanvraag is ingediend bij </w:t>
      </w:r>
      <w:r w:rsidR="00122795">
        <w:t xml:space="preserve">Stichting Democratie en Media die een call for proposals heeft uitgedaan om de toegang tot recht te versterken. </w:t>
      </w:r>
      <w:r w:rsidR="00E50363">
        <w:t>Ook is er een aanvraag gedaan voor een cli</w:t>
      </w:r>
      <w:r w:rsidR="00C27A17">
        <w:t>ë</w:t>
      </w:r>
      <w:r w:rsidR="00E50363">
        <w:t>ntondersteuner EU migranten bij de gemeente binnen de pilot EU migranten</w:t>
      </w:r>
      <w:r w:rsidR="00F6697B">
        <w:t xml:space="preserve"> en bij het Ministerie van SZW</w:t>
      </w:r>
      <w:r w:rsidR="00E50363">
        <w:t>.</w:t>
      </w:r>
    </w:p>
    <w:p w14:paraId="3D94095B" w14:textId="77777777" w:rsidR="001105E8" w:rsidRDefault="001105E8" w:rsidP="00EF0632"/>
    <w:p w14:paraId="399B4E51" w14:textId="4028CE79" w:rsidR="001105E8" w:rsidRDefault="001105E8" w:rsidP="00EF0632">
      <w:r>
        <w:t xml:space="preserve">Daarnaast zijn drie fondsen aangeschreven voor de voortzetting van de koffiebar en de financiering van de zakelijk leider, de pandbeheerder </w:t>
      </w:r>
      <w:r w:rsidR="00E50363">
        <w:t>en vrijwilligersbegeleider.</w:t>
      </w:r>
    </w:p>
    <w:p w14:paraId="31CB58B6" w14:textId="77777777" w:rsidR="00E50363" w:rsidRDefault="00E50363" w:rsidP="00EF0632"/>
    <w:p w14:paraId="4EB62373" w14:textId="3529AECF" w:rsidR="00E50363" w:rsidRDefault="00E50363" w:rsidP="00EF0632">
      <w:r w:rsidRPr="00E50363">
        <w:rPr>
          <w:noProof/>
          <w:lang w:val="en-US"/>
        </w:rPr>
        <w:drawing>
          <wp:inline distT="0" distB="0" distL="0" distR="0" wp14:anchorId="4B637A9F" wp14:editId="06F7D257">
            <wp:extent cx="4685654" cy="2876629"/>
            <wp:effectExtent l="0" t="0" r="1270" b="0"/>
            <wp:docPr id="67210910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1261" cy="2886211"/>
                    </a:xfrm>
                    <a:prstGeom prst="rect">
                      <a:avLst/>
                    </a:prstGeom>
                    <a:noFill/>
                    <a:ln>
                      <a:noFill/>
                    </a:ln>
                  </pic:spPr>
                </pic:pic>
              </a:graphicData>
            </a:graphic>
          </wp:inline>
        </w:drawing>
      </w:r>
    </w:p>
    <w:p w14:paraId="2C057D82" w14:textId="3DFD76AD" w:rsidR="00E50363" w:rsidRDefault="00E50363" w:rsidP="00E50363">
      <w:pPr>
        <w:pStyle w:val="Kop3"/>
      </w:pPr>
      <w:r>
        <w:lastRenderedPageBreak/>
        <w:t>Risico’s</w:t>
      </w:r>
    </w:p>
    <w:p w14:paraId="31F63BC0" w14:textId="77777777" w:rsidR="0051548E" w:rsidRDefault="00E50363" w:rsidP="00E50363">
      <w:pPr>
        <w:jc w:val="left"/>
      </w:pPr>
      <w:r>
        <w:t xml:space="preserve">Zoals elk jaar moet Straat Consulaat nieuwe </w:t>
      </w:r>
      <w:r w:rsidR="00595D98">
        <w:t>subsidie</w:t>
      </w:r>
      <w:r>
        <w:t xml:space="preserve">aanvragen schrijven </w:t>
      </w:r>
      <w:r w:rsidR="0051548E">
        <w:t xml:space="preserve">omdat </w:t>
      </w:r>
      <w:r>
        <w:t>maar voor 1 jaar word</w:t>
      </w:r>
      <w:r w:rsidR="0051548E">
        <w:t xml:space="preserve">t </w:t>
      </w:r>
      <w:r>
        <w:t>toegekend.</w:t>
      </w:r>
      <w:r w:rsidR="00595D98">
        <w:t xml:space="preserve"> We zijn continue in gesprek met subsidiegevers en fondsen om meerjarige financiering aan te mogen vragen. </w:t>
      </w:r>
    </w:p>
    <w:p w14:paraId="2D6C834D" w14:textId="77777777" w:rsidR="0051548E" w:rsidRDefault="0051548E" w:rsidP="00E50363">
      <w:pPr>
        <w:jc w:val="left"/>
      </w:pPr>
    </w:p>
    <w:p w14:paraId="11A2DF9A" w14:textId="29126950" w:rsidR="0051548E" w:rsidRDefault="00595D98" w:rsidP="00E50363">
      <w:pPr>
        <w:jc w:val="left"/>
      </w:pPr>
      <w:r>
        <w:t xml:space="preserve">Kansfonds geeft </w:t>
      </w:r>
      <w:r w:rsidR="00F451E6">
        <w:t>we</w:t>
      </w:r>
      <w:r>
        <w:t>l een commit</w:t>
      </w:r>
      <w:r w:rsidR="0051548E">
        <w:t xml:space="preserve">ment </w:t>
      </w:r>
      <w:r>
        <w:t>voor meerdere jaren</w:t>
      </w:r>
      <w:r w:rsidR="0051548E">
        <w:t>:</w:t>
      </w:r>
      <w:r>
        <w:t xml:space="preserve"> </w:t>
      </w:r>
    </w:p>
    <w:p w14:paraId="3F4CE15B" w14:textId="203EE841" w:rsidR="0051548E" w:rsidRPr="0051548E" w:rsidRDefault="00595D98" w:rsidP="0051548E">
      <w:pPr>
        <w:pStyle w:val="Lijstalinea"/>
        <w:numPr>
          <w:ilvl w:val="0"/>
          <w:numId w:val="22"/>
        </w:numPr>
        <w:jc w:val="left"/>
        <w:rPr>
          <w:sz w:val="22"/>
          <w:szCs w:val="22"/>
        </w:rPr>
      </w:pPr>
      <w:r w:rsidRPr="0051548E">
        <w:rPr>
          <w:sz w:val="22"/>
          <w:szCs w:val="22"/>
        </w:rPr>
        <w:t xml:space="preserve">Voor de versterking van de belangenbehartiging jongeren 3 jaar waarbij 2024 het </w:t>
      </w:r>
      <w:r w:rsidR="0051548E">
        <w:rPr>
          <w:sz w:val="22"/>
          <w:szCs w:val="22"/>
        </w:rPr>
        <w:t xml:space="preserve">derde </w:t>
      </w:r>
      <w:r w:rsidRPr="0051548E">
        <w:rPr>
          <w:sz w:val="22"/>
          <w:szCs w:val="22"/>
        </w:rPr>
        <w:t>jaar is,</w:t>
      </w:r>
      <w:r w:rsidR="0051548E">
        <w:rPr>
          <w:sz w:val="22"/>
          <w:szCs w:val="22"/>
        </w:rPr>
        <w:t xml:space="preserve"> verwachting is dat deze wordt verlengd.</w:t>
      </w:r>
      <w:r w:rsidRPr="0051548E">
        <w:rPr>
          <w:sz w:val="22"/>
          <w:szCs w:val="22"/>
        </w:rPr>
        <w:t xml:space="preserve"> </w:t>
      </w:r>
    </w:p>
    <w:p w14:paraId="34F55225" w14:textId="685A7D79" w:rsidR="0051548E" w:rsidRPr="0051548E" w:rsidRDefault="0051548E" w:rsidP="0051548E">
      <w:pPr>
        <w:pStyle w:val="Lijstalinea"/>
        <w:numPr>
          <w:ilvl w:val="0"/>
          <w:numId w:val="22"/>
        </w:numPr>
        <w:jc w:val="left"/>
        <w:rPr>
          <w:sz w:val="22"/>
          <w:szCs w:val="22"/>
        </w:rPr>
      </w:pPr>
      <w:r w:rsidRPr="0051548E">
        <w:rPr>
          <w:sz w:val="22"/>
          <w:szCs w:val="22"/>
        </w:rPr>
        <w:t>V</w:t>
      </w:r>
      <w:r w:rsidR="00595D98" w:rsidRPr="0051548E">
        <w:rPr>
          <w:sz w:val="22"/>
          <w:szCs w:val="22"/>
        </w:rPr>
        <w:t xml:space="preserve">oor de versterking van de belangenbehartiging 27+ </w:t>
      </w:r>
      <w:r>
        <w:rPr>
          <w:sz w:val="22"/>
          <w:szCs w:val="22"/>
        </w:rPr>
        <w:t>3</w:t>
      </w:r>
      <w:r w:rsidR="00595D98" w:rsidRPr="0051548E">
        <w:rPr>
          <w:sz w:val="22"/>
          <w:szCs w:val="22"/>
        </w:rPr>
        <w:t xml:space="preserve"> jaar waarvan 2024 het eerste jaar is, </w:t>
      </w:r>
    </w:p>
    <w:p w14:paraId="218F9A32" w14:textId="77777777" w:rsidR="0051548E" w:rsidRDefault="0051548E" w:rsidP="0051548E">
      <w:pPr>
        <w:pStyle w:val="Lijstalinea"/>
        <w:numPr>
          <w:ilvl w:val="0"/>
          <w:numId w:val="22"/>
        </w:numPr>
        <w:jc w:val="left"/>
        <w:rPr>
          <w:sz w:val="22"/>
          <w:szCs w:val="22"/>
        </w:rPr>
      </w:pPr>
      <w:r w:rsidRPr="0051548E">
        <w:rPr>
          <w:sz w:val="22"/>
          <w:szCs w:val="22"/>
        </w:rPr>
        <w:t>V</w:t>
      </w:r>
      <w:r w:rsidR="00595D98" w:rsidRPr="0051548E">
        <w:rPr>
          <w:sz w:val="22"/>
          <w:szCs w:val="22"/>
        </w:rPr>
        <w:t>oor het educatieproject 5 jaar waarvan 2024 het vierde jaar is.</w:t>
      </w:r>
    </w:p>
    <w:p w14:paraId="0939CDDF" w14:textId="2860B86B" w:rsidR="0051548E" w:rsidRPr="0051548E" w:rsidRDefault="00F451E6" w:rsidP="0051548E">
      <w:pPr>
        <w:pStyle w:val="Lijstalinea"/>
        <w:jc w:val="left"/>
        <w:rPr>
          <w:sz w:val="22"/>
          <w:szCs w:val="22"/>
        </w:rPr>
      </w:pPr>
      <w:r w:rsidRPr="0051548E">
        <w:rPr>
          <w:sz w:val="22"/>
          <w:szCs w:val="22"/>
        </w:rPr>
        <w:t xml:space="preserve"> </w:t>
      </w:r>
    </w:p>
    <w:p w14:paraId="71146CA6" w14:textId="0764EC1D" w:rsidR="00595D98" w:rsidRDefault="00F451E6" w:rsidP="00E50363">
      <w:pPr>
        <w:jc w:val="left"/>
      </w:pPr>
      <w:r>
        <w:t>Het Ministerie van VWS doet voor het landelijk platform een goedkeuring voor 2024 en 2025. Ook is het Platform in het Actieplan ‘Eerst een Thuis’, opgenomen als een activiteit tot en met 2030</w:t>
      </w:r>
      <w:r w:rsidR="0051548E">
        <w:t xml:space="preserve"> waardoor de verwachting is dat het platform langere tijd zal worden ondersteund</w:t>
      </w:r>
      <w:r>
        <w:t>.</w:t>
      </w:r>
    </w:p>
    <w:p w14:paraId="08BF0F5A" w14:textId="77777777" w:rsidR="00595D98" w:rsidRDefault="00595D98" w:rsidP="00E50363">
      <w:pPr>
        <w:jc w:val="left"/>
      </w:pPr>
    </w:p>
    <w:p w14:paraId="77FAAAE3" w14:textId="5F8CE94C" w:rsidR="00F451E6" w:rsidRDefault="0051548E" w:rsidP="00FB2065">
      <w:r w:rsidRPr="0051548E">
        <w:t xml:space="preserve">Voor Sociaal en Vitaal wordt 2024 het derde jaar. De gemeente heeft gezegd </w:t>
      </w:r>
      <w:r w:rsidR="005941BC">
        <w:t xml:space="preserve">het </w:t>
      </w:r>
      <w:r w:rsidRPr="0051548E">
        <w:t>komend</w:t>
      </w:r>
      <w:r w:rsidR="005941BC">
        <w:t xml:space="preserve"> </w:t>
      </w:r>
      <w:r w:rsidRPr="0051548E">
        <w:t>jaar naar meerjarige goedkeuring te willen gaan.</w:t>
      </w:r>
      <w:r w:rsidR="005941BC">
        <w:t xml:space="preserve"> Bij de fondsen is een aanvraag geschreven voor 3 jaar. Het is nog even afwachten of ze daarmee </w:t>
      </w:r>
      <w:r w:rsidR="00FB2065">
        <w:t>akkoord</w:t>
      </w:r>
      <w:r w:rsidR="005941BC">
        <w:t xml:space="preserve"> gaan. </w:t>
      </w:r>
      <w:r w:rsidR="00595D98">
        <w:t xml:space="preserve">Bij de gemeente is </w:t>
      </w:r>
      <w:r w:rsidR="00FB2065">
        <w:t xml:space="preserve">ook </w:t>
      </w:r>
      <w:r w:rsidR="00595D98">
        <w:t>het verzoek gedaan om te onderzoeken of we een begrotingssubsidie kunnen krijgen</w:t>
      </w:r>
      <w:r w:rsidR="00F451E6">
        <w:t xml:space="preserve"> in plaats van elk jaar weer een projectsubsidie </w:t>
      </w:r>
      <w:r w:rsidR="005941BC">
        <w:t xml:space="preserve">in </w:t>
      </w:r>
      <w:r w:rsidR="00F451E6">
        <w:t xml:space="preserve">te moeten </w:t>
      </w:r>
      <w:r w:rsidR="005941BC">
        <w:t>dienen</w:t>
      </w:r>
      <w:r w:rsidR="00595D98">
        <w:t xml:space="preserve">. </w:t>
      </w:r>
      <w:r w:rsidR="00595D98" w:rsidRPr="00595D98">
        <w:t xml:space="preserve">Een begrotingssubsidie is een subsidievorm die wordt toegepast wanneer uit marktanalyse blijkt dat er maar één of een zeer beperkt aantal organisaties in staat zijn een specifieke activiteit uit te kunnen voeren. De wettelijke grondslag is niet de gemeentelijke algemene subsidieverordening (ASV), maar de Awb artikel 4:23 lid 3 sub C. </w:t>
      </w:r>
      <w:r w:rsidR="00595D98">
        <w:t xml:space="preserve">Volgens ons kan dat </w:t>
      </w:r>
      <w:r>
        <w:t xml:space="preserve">zeker </w:t>
      </w:r>
      <w:r w:rsidR="00595D98">
        <w:t xml:space="preserve">ook van toepassing </w:t>
      </w:r>
      <w:r w:rsidR="00F451E6">
        <w:t xml:space="preserve">zijn </w:t>
      </w:r>
      <w:r w:rsidR="00595D98">
        <w:t>voor het Straat Consulaat.</w:t>
      </w:r>
    </w:p>
    <w:p w14:paraId="100495C9" w14:textId="77777777" w:rsidR="00F451E6" w:rsidRDefault="00F451E6" w:rsidP="00E50363">
      <w:pPr>
        <w:jc w:val="left"/>
      </w:pPr>
    </w:p>
    <w:p w14:paraId="668F2532" w14:textId="2018279B" w:rsidR="003A34F2" w:rsidRDefault="00F451E6" w:rsidP="00E7288F">
      <w:r>
        <w:t>Ee</w:t>
      </w:r>
      <w:r w:rsidR="0051548E">
        <w:t>n</w:t>
      </w:r>
      <w:r>
        <w:t xml:space="preserve"> ander risico is de jaarlijks late toekenning</w:t>
      </w:r>
      <w:r w:rsidR="0051548E">
        <w:t xml:space="preserve"> </w:t>
      </w:r>
      <w:r>
        <w:t xml:space="preserve">van de subsidie MO-BB van de gemeente. </w:t>
      </w:r>
      <w:r w:rsidR="0051548E">
        <w:t xml:space="preserve">Het risico is echter verwaarloosbaar omdat we deze financiering al tientallen jaren krijgen. Ook de </w:t>
      </w:r>
      <w:r w:rsidR="005941BC">
        <w:t xml:space="preserve">toekenning van </w:t>
      </w:r>
      <w:r w:rsidR="0051548E">
        <w:t>fondsen en nieuwe aanvragen worden pas eind van het jaar bekend</w:t>
      </w:r>
      <w:r w:rsidR="005941BC">
        <w:t>. De toekenning van het Ministerie van VWS wordt pas in april 2024 bekend.</w:t>
      </w:r>
    </w:p>
    <w:p w14:paraId="6F7A7C2F" w14:textId="54DE47A8" w:rsidR="00F6697B" w:rsidRDefault="005941BC" w:rsidP="00E7288F">
      <w:r>
        <w:t xml:space="preserve">Ook dit jaar is er dus </w:t>
      </w:r>
      <w:r w:rsidR="003A34F2">
        <w:t>onzekerheid over</w:t>
      </w:r>
      <w:r w:rsidR="00F6697B">
        <w:t xml:space="preserve"> de</w:t>
      </w:r>
      <w:r w:rsidR="003A34F2">
        <w:t xml:space="preserve"> financiering voor het komende jaar</w:t>
      </w:r>
      <w:r w:rsidR="00E7288F">
        <w:t>.</w:t>
      </w:r>
    </w:p>
    <w:p w14:paraId="6E6FE460" w14:textId="77777777" w:rsidR="00E7288F" w:rsidRDefault="00E7288F" w:rsidP="00E7288F"/>
    <w:p w14:paraId="30377641" w14:textId="4B0E836C" w:rsidR="00A318F5" w:rsidRDefault="00A318F5" w:rsidP="00E7288F">
      <w:pPr>
        <w:pStyle w:val="Kop3"/>
      </w:pPr>
      <w:r>
        <w:t>Eigen Inkomsten</w:t>
      </w:r>
    </w:p>
    <w:p w14:paraId="53F1ACD5" w14:textId="6BD4A2DE" w:rsidR="00A318F5" w:rsidRDefault="00A318F5" w:rsidP="00FB2065">
      <w:r>
        <w:t xml:space="preserve">Ons nieuwe pand geeft Straat Consulaat mooie kansen voor het verwerven van eigen inkomsten. De inkomsten van de koffiebar zijn in deze eerste 7 maanden gemiddeld 500 euro per maand. In 2024 streven we naar 1000 euro per maand. </w:t>
      </w:r>
      <w:r w:rsidR="00E7288F">
        <w:t>D</w:t>
      </w:r>
      <w:r>
        <w:t>aarnaast verwachten we met de verhuur van de zalen rond de 1500 euro per maand te kunnen ophalen.</w:t>
      </w:r>
    </w:p>
    <w:p w14:paraId="4440DF99" w14:textId="3912C3D1" w:rsidR="00A318F5" w:rsidRPr="00E50363" w:rsidRDefault="00A318F5" w:rsidP="00FB2065">
      <w:pPr>
        <w:sectPr w:rsidR="00A318F5" w:rsidRPr="00E50363" w:rsidSect="006C17FB">
          <w:type w:val="continuous"/>
          <w:pgSz w:w="11900" w:h="16840" w:code="9"/>
          <w:pgMar w:top="1440" w:right="1440" w:bottom="1440" w:left="1440" w:header="709" w:footer="709" w:gutter="0"/>
          <w:cols w:space="708"/>
          <w:titlePg/>
          <w:docGrid w:linePitch="360"/>
        </w:sectPr>
      </w:pPr>
    </w:p>
    <w:p w14:paraId="3D0EB4FE" w14:textId="77777777" w:rsidR="000D3D23" w:rsidRPr="000D3D23" w:rsidRDefault="000D3D23" w:rsidP="000D3D23">
      <w:pPr>
        <w:rPr>
          <w:lang w:eastAsia="nl-NL"/>
        </w:rPr>
      </w:pPr>
      <w:bookmarkStart w:id="58" w:name="_GoBack"/>
      <w:bookmarkEnd w:id="58"/>
    </w:p>
    <w:p w14:paraId="39C2D8DD" w14:textId="06C6DFEF" w:rsidR="00CB48C5" w:rsidRPr="00FF6F66" w:rsidRDefault="00E7288F" w:rsidP="00EF0632">
      <w:r w:rsidRPr="00E7288F">
        <w:drawing>
          <wp:inline distT="0" distB="0" distL="0" distR="0" wp14:anchorId="63CE47DA" wp14:editId="0BEC63A1">
            <wp:extent cx="8864600" cy="2987382"/>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4600" cy="2987382"/>
                    </a:xfrm>
                    <a:prstGeom prst="rect">
                      <a:avLst/>
                    </a:prstGeom>
                    <a:noFill/>
                    <a:ln>
                      <a:noFill/>
                    </a:ln>
                  </pic:spPr>
                </pic:pic>
              </a:graphicData>
            </a:graphic>
          </wp:inline>
        </w:drawing>
      </w:r>
    </w:p>
    <w:sectPr w:rsidR="00CB48C5" w:rsidRPr="00FF6F66" w:rsidSect="00F533E9">
      <w:pgSz w:w="16840" w:h="11900"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A428F" w14:textId="77777777" w:rsidR="00DE4FCD" w:rsidRDefault="00DE4FCD" w:rsidP="00EF0632">
      <w:r>
        <w:separator/>
      </w:r>
    </w:p>
  </w:endnote>
  <w:endnote w:type="continuationSeparator" w:id="0">
    <w:p w14:paraId="4DD10F53" w14:textId="77777777" w:rsidR="00DE4FCD" w:rsidRDefault="00DE4FCD" w:rsidP="00EF0632">
      <w:r>
        <w:continuationSeparator/>
      </w:r>
    </w:p>
  </w:endnote>
  <w:endnote w:type="continuationNotice" w:id="1">
    <w:p w14:paraId="59390DDF" w14:textId="77777777" w:rsidR="00DE4FCD" w:rsidRDefault="00DE4FCD" w:rsidP="00EF0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Courier New"/>
    <w:panose1 w:val="00000500000000000000"/>
    <w:charset w:val="4D"/>
    <w:family w:val="auto"/>
    <w:pitch w:val="variable"/>
    <w:sig w:usb0="00008007" w:usb1="00000000" w:usb2="00000000" w:usb3="00000000" w:csb0="00000093"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2965A" w14:textId="77777777" w:rsidR="00B30ECC" w:rsidRDefault="00B30ECC" w:rsidP="00EF0632">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3B72A076" w14:textId="77777777" w:rsidR="00B30ECC" w:rsidRDefault="00B30ECC" w:rsidP="00EF063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E2D75" w14:textId="32896799" w:rsidR="00B30ECC" w:rsidRDefault="00B30ECC" w:rsidP="00EF0632">
    <w:pPr>
      <w:pStyle w:val="Voettekst"/>
      <w:rPr>
        <w:rStyle w:val="Paginanummer"/>
      </w:rPr>
    </w:pPr>
    <w:r>
      <w:rPr>
        <w:rStyle w:val="Paginanummer"/>
      </w:rPr>
      <w:fldChar w:fldCharType="begin"/>
    </w:r>
    <w:r>
      <w:rPr>
        <w:rStyle w:val="Paginanummer"/>
      </w:rPr>
      <w:instrText xml:space="preserve">PAGE  </w:instrText>
    </w:r>
    <w:r>
      <w:rPr>
        <w:rStyle w:val="Paginanummer"/>
      </w:rPr>
      <w:fldChar w:fldCharType="separate"/>
    </w:r>
    <w:r w:rsidR="00E7288F">
      <w:rPr>
        <w:rStyle w:val="Paginanummer"/>
        <w:noProof/>
      </w:rPr>
      <w:t>24</w:t>
    </w:r>
    <w:r>
      <w:rPr>
        <w:rStyle w:val="Paginanummer"/>
      </w:rPr>
      <w:fldChar w:fldCharType="end"/>
    </w:r>
  </w:p>
  <w:p w14:paraId="40A04CC6" w14:textId="77777777" w:rsidR="00B30ECC" w:rsidRDefault="00B30ECC" w:rsidP="00EF06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CC088" w14:textId="77777777" w:rsidR="00DE4FCD" w:rsidRDefault="00DE4FCD" w:rsidP="00EF0632">
      <w:r>
        <w:separator/>
      </w:r>
    </w:p>
  </w:footnote>
  <w:footnote w:type="continuationSeparator" w:id="0">
    <w:p w14:paraId="432DD2FB" w14:textId="77777777" w:rsidR="00DE4FCD" w:rsidRDefault="00DE4FCD" w:rsidP="00EF0632">
      <w:r>
        <w:continuationSeparator/>
      </w:r>
    </w:p>
  </w:footnote>
  <w:footnote w:type="continuationNotice" w:id="1">
    <w:p w14:paraId="3C0DC979" w14:textId="77777777" w:rsidR="00DE4FCD" w:rsidRDefault="00DE4FCD" w:rsidP="00EF063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357F"/>
    <w:multiLevelType w:val="hybridMultilevel"/>
    <w:tmpl w:val="347A8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A449CF"/>
    <w:multiLevelType w:val="hybridMultilevel"/>
    <w:tmpl w:val="7E44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02F82"/>
    <w:multiLevelType w:val="hybridMultilevel"/>
    <w:tmpl w:val="990A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E5DFE"/>
    <w:multiLevelType w:val="hybridMultilevel"/>
    <w:tmpl w:val="2CC042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A525EC"/>
    <w:multiLevelType w:val="hybridMultilevel"/>
    <w:tmpl w:val="1A6C18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434FA"/>
    <w:multiLevelType w:val="hybridMultilevel"/>
    <w:tmpl w:val="258A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1215B"/>
    <w:multiLevelType w:val="hybridMultilevel"/>
    <w:tmpl w:val="B2701B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93E95"/>
    <w:multiLevelType w:val="hybridMultilevel"/>
    <w:tmpl w:val="3E62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854A82"/>
    <w:multiLevelType w:val="hybridMultilevel"/>
    <w:tmpl w:val="4E209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EE16D2"/>
    <w:multiLevelType w:val="hybridMultilevel"/>
    <w:tmpl w:val="361AF1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535ABF"/>
    <w:multiLevelType w:val="hybridMultilevel"/>
    <w:tmpl w:val="FEF0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F6082F"/>
    <w:multiLevelType w:val="hybridMultilevel"/>
    <w:tmpl w:val="5568F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0C6D06"/>
    <w:multiLevelType w:val="hybridMultilevel"/>
    <w:tmpl w:val="A87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C66FA"/>
    <w:multiLevelType w:val="hybridMultilevel"/>
    <w:tmpl w:val="A8963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C752F8"/>
    <w:multiLevelType w:val="hybridMultilevel"/>
    <w:tmpl w:val="98907B74"/>
    <w:lvl w:ilvl="0" w:tplc="FDD4375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F504CD"/>
    <w:multiLevelType w:val="hybridMultilevel"/>
    <w:tmpl w:val="99F00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0317A"/>
    <w:multiLevelType w:val="hybridMultilevel"/>
    <w:tmpl w:val="243ED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D444F71"/>
    <w:multiLevelType w:val="hybridMultilevel"/>
    <w:tmpl w:val="CD8E57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026B9"/>
    <w:multiLevelType w:val="hybridMultilevel"/>
    <w:tmpl w:val="87D8D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544740"/>
    <w:multiLevelType w:val="hybridMultilevel"/>
    <w:tmpl w:val="2640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2B0289"/>
    <w:multiLevelType w:val="hybridMultilevel"/>
    <w:tmpl w:val="CB88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541885"/>
    <w:multiLevelType w:val="hybridMultilevel"/>
    <w:tmpl w:val="8D72E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9"/>
  </w:num>
  <w:num w:numId="5">
    <w:abstractNumId w:val="10"/>
  </w:num>
  <w:num w:numId="6">
    <w:abstractNumId w:val="18"/>
  </w:num>
  <w:num w:numId="7">
    <w:abstractNumId w:val="5"/>
  </w:num>
  <w:num w:numId="8">
    <w:abstractNumId w:val="8"/>
  </w:num>
  <w:num w:numId="9">
    <w:abstractNumId w:val="2"/>
  </w:num>
  <w:num w:numId="10">
    <w:abstractNumId w:val="12"/>
  </w:num>
  <w:num w:numId="11">
    <w:abstractNumId w:val="3"/>
  </w:num>
  <w:num w:numId="12">
    <w:abstractNumId w:val="17"/>
  </w:num>
  <w:num w:numId="13">
    <w:abstractNumId w:val="20"/>
  </w:num>
  <w:num w:numId="14">
    <w:abstractNumId w:val="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5"/>
  </w:num>
  <w:num w:numId="18">
    <w:abstractNumId w:val="14"/>
  </w:num>
  <w:num w:numId="19">
    <w:abstractNumId w:val="11"/>
  </w:num>
  <w:num w:numId="20">
    <w:abstractNumId w:val="0"/>
  </w:num>
  <w:num w:numId="21">
    <w:abstractNumId w:val="13"/>
  </w:num>
  <w:num w:numId="22">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6BC"/>
    <w:rsid w:val="000116A7"/>
    <w:rsid w:val="0001262A"/>
    <w:rsid w:val="00017FCA"/>
    <w:rsid w:val="00020BB4"/>
    <w:rsid w:val="00022696"/>
    <w:rsid w:val="00022D71"/>
    <w:rsid w:val="0002716B"/>
    <w:rsid w:val="00027CDC"/>
    <w:rsid w:val="000401E4"/>
    <w:rsid w:val="000425A5"/>
    <w:rsid w:val="000612C0"/>
    <w:rsid w:val="00064821"/>
    <w:rsid w:val="000A028F"/>
    <w:rsid w:val="000A1A2E"/>
    <w:rsid w:val="000A2694"/>
    <w:rsid w:val="000A6C15"/>
    <w:rsid w:val="000A7A08"/>
    <w:rsid w:val="000B68EA"/>
    <w:rsid w:val="000D3D23"/>
    <w:rsid w:val="000D74BA"/>
    <w:rsid w:val="000F2F36"/>
    <w:rsid w:val="000F4119"/>
    <w:rsid w:val="000F5D43"/>
    <w:rsid w:val="000F70FB"/>
    <w:rsid w:val="001105E8"/>
    <w:rsid w:val="00114050"/>
    <w:rsid w:val="00114E6D"/>
    <w:rsid w:val="00122795"/>
    <w:rsid w:val="00130212"/>
    <w:rsid w:val="00130B92"/>
    <w:rsid w:val="00134F7D"/>
    <w:rsid w:val="0014074A"/>
    <w:rsid w:val="00143C15"/>
    <w:rsid w:val="001462DA"/>
    <w:rsid w:val="00147801"/>
    <w:rsid w:val="0015394C"/>
    <w:rsid w:val="00154B4D"/>
    <w:rsid w:val="001757E5"/>
    <w:rsid w:val="00182B20"/>
    <w:rsid w:val="001833DD"/>
    <w:rsid w:val="0018611A"/>
    <w:rsid w:val="001A03BE"/>
    <w:rsid w:val="001A2227"/>
    <w:rsid w:val="001C01AA"/>
    <w:rsid w:val="001C059C"/>
    <w:rsid w:val="00200219"/>
    <w:rsid w:val="00203AFF"/>
    <w:rsid w:val="002107D9"/>
    <w:rsid w:val="00212986"/>
    <w:rsid w:val="00217EE4"/>
    <w:rsid w:val="002711DD"/>
    <w:rsid w:val="0027199B"/>
    <w:rsid w:val="00271BDB"/>
    <w:rsid w:val="00276928"/>
    <w:rsid w:val="00277C81"/>
    <w:rsid w:val="002A2535"/>
    <w:rsid w:val="002A5A9B"/>
    <w:rsid w:val="002B0665"/>
    <w:rsid w:val="002B4731"/>
    <w:rsid w:val="002B4E2D"/>
    <w:rsid w:val="002B725C"/>
    <w:rsid w:val="002C29C8"/>
    <w:rsid w:val="002D0683"/>
    <w:rsid w:val="002D79A6"/>
    <w:rsid w:val="002E17CD"/>
    <w:rsid w:val="002E285F"/>
    <w:rsid w:val="002E47FF"/>
    <w:rsid w:val="002F392B"/>
    <w:rsid w:val="002F618A"/>
    <w:rsid w:val="003011E8"/>
    <w:rsid w:val="00310AED"/>
    <w:rsid w:val="0031128B"/>
    <w:rsid w:val="0031545A"/>
    <w:rsid w:val="003167B9"/>
    <w:rsid w:val="00326346"/>
    <w:rsid w:val="003275FB"/>
    <w:rsid w:val="003276AF"/>
    <w:rsid w:val="00327C4A"/>
    <w:rsid w:val="00334BF1"/>
    <w:rsid w:val="0034446B"/>
    <w:rsid w:val="0034554E"/>
    <w:rsid w:val="003556FC"/>
    <w:rsid w:val="00356368"/>
    <w:rsid w:val="00362314"/>
    <w:rsid w:val="00363780"/>
    <w:rsid w:val="00372F76"/>
    <w:rsid w:val="00381E9D"/>
    <w:rsid w:val="003A34F2"/>
    <w:rsid w:val="003A7A9B"/>
    <w:rsid w:val="003B57FE"/>
    <w:rsid w:val="003B6B90"/>
    <w:rsid w:val="003C15BF"/>
    <w:rsid w:val="003C2D2C"/>
    <w:rsid w:val="003C3ADF"/>
    <w:rsid w:val="003C70C4"/>
    <w:rsid w:val="003C7D54"/>
    <w:rsid w:val="004109A8"/>
    <w:rsid w:val="0041175A"/>
    <w:rsid w:val="0041611B"/>
    <w:rsid w:val="004211FC"/>
    <w:rsid w:val="00421951"/>
    <w:rsid w:val="004236E0"/>
    <w:rsid w:val="00432A3A"/>
    <w:rsid w:val="00441940"/>
    <w:rsid w:val="0044451D"/>
    <w:rsid w:val="00447800"/>
    <w:rsid w:val="00453259"/>
    <w:rsid w:val="00454839"/>
    <w:rsid w:val="00454EA9"/>
    <w:rsid w:val="00455A85"/>
    <w:rsid w:val="0045799E"/>
    <w:rsid w:val="004660FD"/>
    <w:rsid w:val="00475345"/>
    <w:rsid w:val="004A7518"/>
    <w:rsid w:val="004B10CC"/>
    <w:rsid w:val="004B28CF"/>
    <w:rsid w:val="004C6A50"/>
    <w:rsid w:val="004D1C63"/>
    <w:rsid w:val="004E2C75"/>
    <w:rsid w:val="004E582C"/>
    <w:rsid w:val="004E6B41"/>
    <w:rsid w:val="00500538"/>
    <w:rsid w:val="00503B41"/>
    <w:rsid w:val="0051102E"/>
    <w:rsid w:val="00512D76"/>
    <w:rsid w:val="00514D10"/>
    <w:rsid w:val="0051548E"/>
    <w:rsid w:val="00516046"/>
    <w:rsid w:val="00525F8C"/>
    <w:rsid w:val="0053033A"/>
    <w:rsid w:val="0055014E"/>
    <w:rsid w:val="0055037A"/>
    <w:rsid w:val="0055166D"/>
    <w:rsid w:val="00560CF4"/>
    <w:rsid w:val="00581B47"/>
    <w:rsid w:val="00582B32"/>
    <w:rsid w:val="00582E9B"/>
    <w:rsid w:val="005941BC"/>
    <w:rsid w:val="00595D98"/>
    <w:rsid w:val="005B226F"/>
    <w:rsid w:val="005B3B0B"/>
    <w:rsid w:val="005B7E29"/>
    <w:rsid w:val="005C55F8"/>
    <w:rsid w:val="005D4D7B"/>
    <w:rsid w:val="005D71DD"/>
    <w:rsid w:val="005E08FA"/>
    <w:rsid w:val="005E69CC"/>
    <w:rsid w:val="006133EB"/>
    <w:rsid w:val="00624459"/>
    <w:rsid w:val="0062593C"/>
    <w:rsid w:val="0063450D"/>
    <w:rsid w:val="0065211C"/>
    <w:rsid w:val="006554E2"/>
    <w:rsid w:val="00667CF0"/>
    <w:rsid w:val="00670631"/>
    <w:rsid w:val="00674DCB"/>
    <w:rsid w:val="006825B2"/>
    <w:rsid w:val="00684711"/>
    <w:rsid w:val="00686100"/>
    <w:rsid w:val="006861E6"/>
    <w:rsid w:val="006868AF"/>
    <w:rsid w:val="006919CE"/>
    <w:rsid w:val="00692767"/>
    <w:rsid w:val="006B2BD6"/>
    <w:rsid w:val="006B4E5A"/>
    <w:rsid w:val="006C17FB"/>
    <w:rsid w:val="006D17EC"/>
    <w:rsid w:val="006D6A24"/>
    <w:rsid w:val="00702BF5"/>
    <w:rsid w:val="00705855"/>
    <w:rsid w:val="00720683"/>
    <w:rsid w:val="00722D55"/>
    <w:rsid w:val="00745FB9"/>
    <w:rsid w:val="0075556D"/>
    <w:rsid w:val="007612D4"/>
    <w:rsid w:val="00771A09"/>
    <w:rsid w:val="0077352A"/>
    <w:rsid w:val="00796DA0"/>
    <w:rsid w:val="007B44EC"/>
    <w:rsid w:val="007B56BC"/>
    <w:rsid w:val="007C7476"/>
    <w:rsid w:val="007D4547"/>
    <w:rsid w:val="007E047F"/>
    <w:rsid w:val="007E3B27"/>
    <w:rsid w:val="007E67E2"/>
    <w:rsid w:val="007E7775"/>
    <w:rsid w:val="00800DB5"/>
    <w:rsid w:val="0080146F"/>
    <w:rsid w:val="00802858"/>
    <w:rsid w:val="00807781"/>
    <w:rsid w:val="0081233D"/>
    <w:rsid w:val="00825C6C"/>
    <w:rsid w:val="00836BA6"/>
    <w:rsid w:val="008403D9"/>
    <w:rsid w:val="0084131E"/>
    <w:rsid w:val="00842BD0"/>
    <w:rsid w:val="008560A2"/>
    <w:rsid w:val="00862287"/>
    <w:rsid w:val="00865EC7"/>
    <w:rsid w:val="00876214"/>
    <w:rsid w:val="00896280"/>
    <w:rsid w:val="00896931"/>
    <w:rsid w:val="008A06A9"/>
    <w:rsid w:val="008A15B5"/>
    <w:rsid w:val="008A2A90"/>
    <w:rsid w:val="008B0DC8"/>
    <w:rsid w:val="008B4B52"/>
    <w:rsid w:val="008C2E6A"/>
    <w:rsid w:val="008C39D8"/>
    <w:rsid w:val="008C3CB8"/>
    <w:rsid w:val="008C3E64"/>
    <w:rsid w:val="008D423F"/>
    <w:rsid w:val="008D65CF"/>
    <w:rsid w:val="008E4608"/>
    <w:rsid w:val="008F5360"/>
    <w:rsid w:val="008F73BE"/>
    <w:rsid w:val="009418D9"/>
    <w:rsid w:val="009520C1"/>
    <w:rsid w:val="0095359B"/>
    <w:rsid w:val="00954499"/>
    <w:rsid w:val="00972442"/>
    <w:rsid w:val="009761A4"/>
    <w:rsid w:val="009949F7"/>
    <w:rsid w:val="009C1893"/>
    <w:rsid w:val="009C4B67"/>
    <w:rsid w:val="009D07C0"/>
    <w:rsid w:val="009D298A"/>
    <w:rsid w:val="009E65A4"/>
    <w:rsid w:val="00A00428"/>
    <w:rsid w:val="00A07B00"/>
    <w:rsid w:val="00A21ADD"/>
    <w:rsid w:val="00A247E5"/>
    <w:rsid w:val="00A318F5"/>
    <w:rsid w:val="00A36991"/>
    <w:rsid w:val="00A536E1"/>
    <w:rsid w:val="00A54641"/>
    <w:rsid w:val="00A674C7"/>
    <w:rsid w:val="00A67EB5"/>
    <w:rsid w:val="00A7138F"/>
    <w:rsid w:val="00A965B4"/>
    <w:rsid w:val="00AA23B4"/>
    <w:rsid w:val="00AA522D"/>
    <w:rsid w:val="00AA5753"/>
    <w:rsid w:val="00AA63A7"/>
    <w:rsid w:val="00AA6A2F"/>
    <w:rsid w:val="00AA79F5"/>
    <w:rsid w:val="00AB4ADE"/>
    <w:rsid w:val="00AB4E2B"/>
    <w:rsid w:val="00AC0C3E"/>
    <w:rsid w:val="00AC14C6"/>
    <w:rsid w:val="00AC1C62"/>
    <w:rsid w:val="00AC4A59"/>
    <w:rsid w:val="00AC51B1"/>
    <w:rsid w:val="00AD3CAF"/>
    <w:rsid w:val="00B019E4"/>
    <w:rsid w:val="00B02B94"/>
    <w:rsid w:val="00B12EA0"/>
    <w:rsid w:val="00B22996"/>
    <w:rsid w:val="00B30ECC"/>
    <w:rsid w:val="00B31A57"/>
    <w:rsid w:val="00B417B0"/>
    <w:rsid w:val="00B563E7"/>
    <w:rsid w:val="00B62383"/>
    <w:rsid w:val="00B62CE8"/>
    <w:rsid w:val="00B63D0B"/>
    <w:rsid w:val="00B70798"/>
    <w:rsid w:val="00B72FD1"/>
    <w:rsid w:val="00B74B49"/>
    <w:rsid w:val="00B85E88"/>
    <w:rsid w:val="00B92249"/>
    <w:rsid w:val="00B92CDE"/>
    <w:rsid w:val="00BA64F2"/>
    <w:rsid w:val="00BB2856"/>
    <w:rsid w:val="00BD6C73"/>
    <w:rsid w:val="00BE46B1"/>
    <w:rsid w:val="00BE4E90"/>
    <w:rsid w:val="00BF3252"/>
    <w:rsid w:val="00C04347"/>
    <w:rsid w:val="00C06F8F"/>
    <w:rsid w:val="00C246A3"/>
    <w:rsid w:val="00C27A17"/>
    <w:rsid w:val="00C31267"/>
    <w:rsid w:val="00C4236C"/>
    <w:rsid w:val="00C6534B"/>
    <w:rsid w:val="00C71603"/>
    <w:rsid w:val="00C77353"/>
    <w:rsid w:val="00C85E1E"/>
    <w:rsid w:val="00C90812"/>
    <w:rsid w:val="00C96B26"/>
    <w:rsid w:val="00CB48C5"/>
    <w:rsid w:val="00CC1D2B"/>
    <w:rsid w:val="00CE0570"/>
    <w:rsid w:val="00CE75E1"/>
    <w:rsid w:val="00CF71CB"/>
    <w:rsid w:val="00D020A7"/>
    <w:rsid w:val="00D06B12"/>
    <w:rsid w:val="00D15CB6"/>
    <w:rsid w:val="00D25B30"/>
    <w:rsid w:val="00D26481"/>
    <w:rsid w:val="00D33A44"/>
    <w:rsid w:val="00D41394"/>
    <w:rsid w:val="00D55B7A"/>
    <w:rsid w:val="00D6128E"/>
    <w:rsid w:val="00D6566F"/>
    <w:rsid w:val="00D72343"/>
    <w:rsid w:val="00D7286C"/>
    <w:rsid w:val="00D8179A"/>
    <w:rsid w:val="00D82A94"/>
    <w:rsid w:val="00D846CA"/>
    <w:rsid w:val="00D94FC5"/>
    <w:rsid w:val="00DA21FC"/>
    <w:rsid w:val="00DA576C"/>
    <w:rsid w:val="00DA7804"/>
    <w:rsid w:val="00DC5450"/>
    <w:rsid w:val="00DD5B6E"/>
    <w:rsid w:val="00DE4FCD"/>
    <w:rsid w:val="00DF1DB3"/>
    <w:rsid w:val="00DF52A5"/>
    <w:rsid w:val="00E000C8"/>
    <w:rsid w:val="00E0192C"/>
    <w:rsid w:val="00E02178"/>
    <w:rsid w:val="00E331D0"/>
    <w:rsid w:val="00E3495E"/>
    <w:rsid w:val="00E373DC"/>
    <w:rsid w:val="00E44CF3"/>
    <w:rsid w:val="00E50363"/>
    <w:rsid w:val="00E531D0"/>
    <w:rsid w:val="00E64F6E"/>
    <w:rsid w:val="00E7288F"/>
    <w:rsid w:val="00E734B3"/>
    <w:rsid w:val="00E735BF"/>
    <w:rsid w:val="00E76DBA"/>
    <w:rsid w:val="00E80096"/>
    <w:rsid w:val="00E82413"/>
    <w:rsid w:val="00E91726"/>
    <w:rsid w:val="00E9466A"/>
    <w:rsid w:val="00EA63E0"/>
    <w:rsid w:val="00EA79ED"/>
    <w:rsid w:val="00EB75F3"/>
    <w:rsid w:val="00ED119D"/>
    <w:rsid w:val="00ED23A1"/>
    <w:rsid w:val="00EE5D21"/>
    <w:rsid w:val="00EF0632"/>
    <w:rsid w:val="00EF2571"/>
    <w:rsid w:val="00F015EE"/>
    <w:rsid w:val="00F051A6"/>
    <w:rsid w:val="00F06B64"/>
    <w:rsid w:val="00F115E6"/>
    <w:rsid w:val="00F239FA"/>
    <w:rsid w:val="00F41A88"/>
    <w:rsid w:val="00F451E6"/>
    <w:rsid w:val="00F533E9"/>
    <w:rsid w:val="00F6697B"/>
    <w:rsid w:val="00F66A63"/>
    <w:rsid w:val="00FA069B"/>
    <w:rsid w:val="00FB2065"/>
    <w:rsid w:val="00FB2D7E"/>
    <w:rsid w:val="00FB54DC"/>
    <w:rsid w:val="00FE39A5"/>
    <w:rsid w:val="00FF6F66"/>
    <w:rsid w:val="00FF72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5294"/>
  <w14:defaultImageDpi w14:val="32767"/>
  <w15:chartTrackingRefBased/>
  <w15:docId w15:val="{42DAB31A-F2DF-4DAF-A4B6-5664EE64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F0632"/>
    <w:pPr>
      <w:jc w:val="both"/>
    </w:pPr>
    <w:rPr>
      <w:rFonts w:ascii="Poppins" w:hAnsi="Poppins" w:cs="Poppins"/>
      <w:sz w:val="22"/>
      <w:szCs w:val="22"/>
      <w:lang w:val="nl-NL"/>
    </w:rPr>
  </w:style>
  <w:style w:type="paragraph" w:styleId="Kop1">
    <w:name w:val="heading 1"/>
    <w:basedOn w:val="Stijl2"/>
    <w:next w:val="Standaard"/>
    <w:link w:val="Kop1Char"/>
    <w:uiPriority w:val="9"/>
    <w:qFormat/>
    <w:rsid w:val="00EF0632"/>
    <w:pPr>
      <w:outlineLvl w:val="0"/>
    </w:pPr>
    <w:rPr>
      <w:b/>
      <w:bCs/>
    </w:rPr>
  </w:style>
  <w:style w:type="paragraph" w:styleId="Kop2">
    <w:name w:val="heading 2"/>
    <w:basedOn w:val="Stijl1"/>
    <w:next w:val="Standaard"/>
    <w:link w:val="Kop2Char"/>
    <w:uiPriority w:val="9"/>
    <w:unhideWhenUsed/>
    <w:qFormat/>
    <w:rsid w:val="00EF0632"/>
    <w:pPr>
      <w:outlineLvl w:val="1"/>
    </w:pPr>
  </w:style>
  <w:style w:type="paragraph" w:styleId="Kop3">
    <w:name w:val="heading 3"/>
    <w:basedOn w:val="Standaard"/>
    <w:next w:val="Standaard"/>
    <w:link w:val="Kop3Char"/>
    <w:uiPriority w:val="9"/>
    <w:unhideWhenUsed/>
    <w:qFormat/>
    <w:rsid w:val="001757E5"/>
    <w:pPr>
      <w:outlineLvl w:val="2"/>
    </w:pPr>
    <w:rPr>
      <w:b/>
    </w:rPr>
  </w:style>
  <w:style w:type="paragraph" w:styleId="Kop4">
    <w:name w:val="heading 4"/>
    <w:basedOn w:val="Standaard"/>
    <w:next w:val="Standaard"/>
    <w:link w:val="Kop4Char"/>
    <w:uiPriority w:val="9"/>
    <w:unhideWhenUsed/>
    <w:qFormat/>
    <w:rsid w:val="00064821"/>
    <w:pPr>
      <w:keepNext/>
      <w:keepLines/>
      <w:spacing w:before="40"/>
      <w:outlineLvl w:val="3"/>
    </w:pPr>
    <w:rPr>
      <w:rFonts w:asciiTheme="majorHAnsi" w:eastAsiaTheme="majorEastAsia" w:hAnsiTheme="majorHAnsi" w:cstheme="majorBidi"/>
      <w:i/>
      <w:iCs/>
      <w:color w:val="2F5496" w:themeColor="accent1" w:themeShade="B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62383"/>
    <w:pPr>
      <w:ind w:left="720"/>
      <w:contextualSpacing/>
    </w:pPr>
    <w:rPr>
      <w:sz w:val="24"/>
      <w:szCs w:val="24"/>
    </w:rPr>
  </w:style>
  <w:style w:type="character" w:styleId="Hyperlink">
    <w:name w:val="Hyperlink"/>
    <w:basedOn w:val="Standaardalinea-lettertype"/>
    <w:uiPriority w:val="99"/>
    <w:unhideWhenUsed/>
    <w:rsid w:val="00454EA9"/>
    <w:rPr>
      <w:color w:val="0000FF"/>
      <w:u w:val="single"/>
    </w:rPr>
  </w:style>
  <w:style w:type="character" w:customStyle="1" w:styleId="Kop1Char">
    <w:name w:val="Kop 1 Char"/>
    <w:basedOn w:val="Standaardalinea-lettertype"/>
    <w:link w:val="Kop1"/>
    <w:uiPriority w:val="9"/>
    <w:rsid w:val="00EF0632"/>
    <w:rPr>
      <w:rFonts w:ascii="Poppins" w:eastAsia="+mj-ea" w:hAnsi="Poppins" w:cs="Poppins"/>
      <w:b/>
      <w:bCs/>
      <w:color w:val="000000"/>
      <w:kern w:val="24"/>
      <w:sz w:val="28"/>
      <w:szCs w:val="28"/>
      <w:lang w:val="nl-NL" w:eastAsia="nl-NL"/>
    </w:rPr>
  </w:style>
  <w:style w:type="character" w:customStyle="1" w:styleId="Kop2Char">
    <w:name w:val="Kop 2 Char"/>
    <w:basedOn w:val="Standaardalinea-lettertype"/>
    <w:link w:val="Kop2"/>
    <w:uiPriority w:val="9"/>
    <w:rsid w:val="00EF0632"/>
    <w:rPr>
      <w:rFonts w:ascii="Poppins" w:eastAsia="+mn-ea" w:hAnsi="Poppins" w:cs="Poppins"/>
      <w:b/>
      <w:bCs/>
      <w:color w:val="000000"/>
      <w:kern w:val="24"/>
      <w:lang w:val="nl-NL" w:eastAsia="nl-NL"/>
    </w:rPr>
  </w:style>
  <w:style w:type="character" w:customStyle="1" w:styleId="Kop3Char">
    <w:name w:val="Kop 3 Char"/>
    <w:basedOn w:val="Standaardalinea-lettertype"/>
    <w:link w:val="Kop3"/>
    <w:uiPriority w:val="9"/>
    <w:rsid w:val="001757E5"/>
    <w:rPr>
      <w:rFonts w:ascii="Poppins" w:hAnsi="Poppins" w:cs="Poppins"/>
      <w:b/>
      <w:sz w:val="22"/>
      <w:szCs w:val="22"/>
      <w:lang w:val="nl-NL"/>
    </w:rPr>
  </w:style>
  <w:style w:type="character" w:customStyle="1" w:styleId="Kop4Char">
    <w:name w:val="Kop 4 Char"/>
    <w:basedOn w:val="Standaardalinea-lettertype"/>
    <w:link w:val="Kop4"/>
    <w:uiPriority w:val="9"/>
    <w:rsid w:val="00064821"/>
    <w:rPr>
      <w:rFonts w:asciiTheme="majorHAnsi" w:eastAsiaTheme="majorEastAsia" w:hAnsiTheme="majorHAnsi" w:cstheme="majorBidi"/>
      <w:i/>
      <w:iCs/>
      <w:color w:val="2F5496" w:themeColor="accent1" w:themeShade="BF"/>
      <w:lang w:val="nl-NL"/>
    </w:rPr>
  </w:style>
  <w:style w:type="paragraph" w:styleId="Ballontekst">
    <w:name w:val="Balloon Text"/>
    <w:basedOn w:val="Standaard"/>
    <w:link w:val="BallontekstChar"/>
    <w:uiPriority w:val="99"/>
    <w:semiHidden/>
    <w:unhideWhenUsed/>
    <w:rsid w:val="002E285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E285F"/>
    <w:rPr>
      <w:rFonts w:ascii="Segoe UI" w:hAnsi="Segoe UI" w:cs="Segoe UI"/>
      <w:sz w:val="18"/>
      <w:szCs w:val="18"/>
      <w:lang w:val="nl-NL"/>
    </w:rPr>
  </w:style>
  <w:style w:type="character" w:styleId="Verwijzingopmerking">
    <w:name w:val="annotation reference"/>
    <w:basedOn w:val="Standaardalinea-lettertype"/>
    <w:uiPriority w:val="99"/>
    <w:semiHidden/>
    <w:unhideWhenUsed/>
    <w:rsid w:val="009418D9"/>
    <w:rPr>
      <w:sz w:val="16"/>
      <w:szCs w:val="16"/>
    </w:rPr>
  </w:style>
  <w:style w:type="paragraph" w:styleId="Tekstopmerking">
    <w:name w:val="annotation text"/>
    <w:basedOn w:val="Standaard"/>
    <w:link w:val="TekstopmerkingChar"/>
    <w:uiPriority w:val="99"/>
    <w:unhideWhenUsed/>
    <w:rsid w:val="009418D9"/>
    <w:rPr>
      <w:sz w:val="20"/>
      <w:szCs w:val="20"/>
    </w:rPr>
  </w:style>
  <w:style w:type="character" w:customStyle="1" w:styleId="TekstopmerkingChar">
    <w:name w:val="Tekst opmerking Char"/>
    <w:basedOn w:val="Standaardalinea-lettertype"/>
    <w:link w:val="Tekstopmerking"/>
    <w:uiPriority w:val="99"/>
    <w:rsid w:val="009418D9"/>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418D9"/>
    <w:rPr>
      <w:b/>
      <w:bCs/>
    </w:rPr>
  </w:style>
  <w:style w:type="character" w:customStyle="1" w:styleId="OnderwerpvanopmerkingChar">
    <w:name w:val="Onderwerp van opmerking Char"/>
    <w:basedOn w:val="TekstopmerkingChar"/>
    <w:link w:val="Onderwerpvanopmerking"/>
    <w:uiPriority w:val="99"/>
    <w:semiHidden/>
    <w:rsid w:val="009418D9"/>
    <w:rPr>
      <w:b/>
      <w:bCs/>
      <w:sz w:val="20"/>
      <w:szCs w:val="20"/>
      <w:lang w:val="nl-NL"/>
    </w:rPr>
  </w:style>
  <w:style w:type="paragraph" w:styleId="Voettekst">
    <w:name w:val="footer"/>
    <w:basedOn w:val="Standaard"/>
    <w:link w:val="VoettekstChar"/>
    <w:uiPriority w:val="99"/>
    <w:unhideWhenUsed/>
    <w:rsid w:val="0001262A"/>
    <w:pPr>
      <w:tabs>
        <w:tab w:val="center" w:pos="4680"/>
        <w:tab w:val="right" w:pos="9360"/>
      </w:tabs>
    </w:pPr>
    <w:rPr>
      <w:sz w:val="24"/>
      <w:szCs w:val="24"/>
    </w:rPr>
  </w:style>
  <w:style w:type="character" w:customStyle="1" w:styleId="VoettekstChar">
    <w:name w:val="Voettekst Char"/>
    <w:basedOn w:val="Standaardalinea-lettertype"/>
    <w:link w:val="Voettekst"/>
    <w:uiPriority w:val="99"/>
    <w:rsid w:val="0001262A"/>
    <w:rPr>
      <w:lang w:val="nl-NL"/>
    </w:rPr>
  </w:style>
  <w:style w:type="character" w:styleId="Paginanummer">
    <w:name w:val="page number"/>
    <w:basedOn w:val="Standaardalinea-lettertype"/>
    <w:uiPriority w:val="99"/>
    <w:semiHidden/>
    <w:unhideWhenUsed/>
    <w:rsid w:val="0001262A"/>
  </w:style>
  <w:style w:type="paragraph" w:styleId="Kopvaninhoudsopgave">
    <w:name w:val="TOC Heading"/>
    <w:basedOn w:val="Kop1"/>
    <w:next w:val="Standaard"/>
    <w:uiPriority w:val="39"/>
    <w:unhideWhenUsed/>
    <w:qFormat/>
    <w:rsid w:val="0001262A"/>
    <w:pPr>
      <w:spacing w:before="480" w:line="276" w:lineRule="auto"/>
      <w:outlineLvl w:val="9"/>
    </w:pPr>
    <w:rPr>
      <w:b w:val="0"/>
      <w:bCs w:val="0"/>
      <w:lang w:val="en-US"/>
    </w:rPr>
  </w:style>
  <w:style w:type="paragraph" w:styleId="Inhopg1">
    <w:name w:val="toc 1"/>
    <w:basedOn w:val="Standaard"/>
    <w:next w:val="Standaard"/>
    <w:autoRedefine/>
    <w:uiPriority w:val="39"/>
    <w:unhideWhenUsed/>
    <w:rsid w:val="0001262A"/>
    <w:pPr>
      <w:spacing w:before="120"/>
    </w:pPr>
    <w:rPr>
      <w:b/>
      <w:bCs/>
      <w:sz w:val="24"/>
      <w:szCs w:val="24"/>
    </w:rPr>
  </w:style>
  <w:style w:type="paragraph" w:styleId="Inhopg2">
    <w:name w:val="toc 2"/>
    <w:basedOn w:val="Standaard"/>
    <w:next w:val="Standaard"/>
    <w:autoRedefine/>
    <w:uiPriority w:val="39"/>
    <w:unhideWhenUsed/>
    <w:rsid w:val="0001262A"/>
    <w:pPr>
      <w:ind w:left="240"/>
    </w:pPr>
    <w:rPr>
      <w:b/>
      <w:bCs/>
    </w:rPr>
  </w:style>
  <w:style w:type="paragraph" w:styleId="Inhopg3">
    <w:name w:val="toc 3"/>
    <w:basedOn w:val="Standaard"/>
    <w:next w:val="Standaard"/>
    <w:autoRedefine/>
    <w:uiPriority w:val="39"/>
    <w:unhideWhenUsed/>
    <w:rsid w:val="0001262A"/>
    <w:pPr>
      <w:ind w:left="480"/>
    </w:pPr>
  </w:style>
  <w:style w:type="paragraph" w:styleId="Inhopg4">
    <w:name w:val="toc 4"/>
    <w:basedOn w:val="Standaard"/>
    <w:next w:val="Standaard"/>
    <w:autoRedefine/>
    <w:uiPriority w:val="39"/>
    <w:semiHidden/>
    <w:unhideWhenUsed/>
    <w:rsid w:val="0001262A"/>
    <w:pPr>
      <w:ind w:left="720"/>
    </w:pPr>
    <w:rPr>
      <w:sz w:val="20"/>
      <w:szCs w:val="20"/>
    </w:rPr>
  </w:style>
  <w:style w:type="paragraph" w:styleId="Inhopg5">
    <w:name w:val="toc 5"/>
    <w:basedOn w:val="Standaard"/>
    <w:next w:val="Standaard"/>
    <w:autoRedefine/>
    <w:uiPriority w:val="39"/>
    <w:semiHidden/>
    <w:unhideWhenUsed/>
    <w:rsid w:val="0001262A"/>
    <w:pPr>
      <w:ind w:left="960"/>
    </w:pPr>
    <w:rPr>
      <w:sz w:val="20"/>
      <w:szCs w:val="20"/>
    </w:rPr>
  </w:style>
  <w:style w:type="paragraph" w:styleId="Inhopg6">
    <w:name w:val="toc 6"/>
    <w:basedOn w:val="Standaard"/>
    <w:next w:val="Standaard"/>
    <w:autoRedefine/>
    <w:uiPriority w:val="39"/>
    <w:semiHidden/>
    <w:unhideWhenUsed/>
    <w:rsid w:val="0001262A"/>
    <w:pPr>
      <w:ind w:left="1200"/>
    </w:pPr>
    <w:rPr>
      <w:sz w:val="20"/>
      <w:szCs w:val="20"/>
    </w:rPr>
  </w:style>
  <w:style w:type="paragraph" w:styleId="Inhopg7">
    <w:name w:val="toc 7"/>
    <w:basedOn w:val="Standaard"/>
    <w:next w:val="Standaard"/>
    <w:autoRedefine/>
    <w:uiPriority w:val="39"/>
    <w:semiHidden/>
    <w:unhideWhenUsed/>
    <w:rsid w:val="0001262A"/>
    <w:pPr>
      <w:ind w:left="1440"/>
    </w:pPr>
    <w:rPr>
      <w:sz w:val="20"/>
      <w:szCs w:val="20"/>
    </w:rPr>
  </w:style>
  <w:style w:type="paragraph" w:styleId="Inhopg8">
    <w:name w:val="toc 8"/>
    <w:basedOn w:val="Standaard"/>
    <w:next w:val="Standaard"/>
    <w:autoRedefine/>
    <w:uiPriority w:val="39"/>
    <w:semiHidden/>
    <w:unhideWhenUsed/>
    <w:rsid w:val="0001262A"/>
    <w:pPr>
      <w:ind w:left="1680"/>
    </w:pPr>
    <w:rPr>
      <w:sz w:val="20"/>
      <w:szCs w:val="20"/>
    </w:rPr>
  </w:style>
  <w:style w:type="paragraph" w:styleId="Inhopg9">
    <w:name w:val="toc 9"/>
    <w:basedOn w:val="Standaard"/>
    <w:next w:val="Standaard"/>
    <w:autoRedefine/>
    <w:uiPriority w:val="39"/>
    <w:semiHidden/>
    <w:unhideWhenUsed/>
    <w:rsid w:val="0001262A"/>
    <w:pPr>
      <w:ind w:left="1920"/>
    </w:pPr>
    <w:rPr>
      <w:sz w:val="20"/>
      <w:szCs w:val="20"/>
    </w:rPr>
  </w:style>
  <w:style w:type="paragraph" w:styleId="Geenafstand">
    <w:name w:val="No Spacing"/>
    <w:uiPriority w:val="1"/>
    <w:qFormat/>
    <w:rsid w:val="0001262A"/>
    <w:rPr>
      <w:lang w:val="nl-NL"/>
    </w:rPr>
  </w:style>
  <w:style w:type="paragraph" w:styleId="Titel">
    <w:name w:val="Title"/>
    <w:basedOn w:val="Standaard"/>
    <w:next w:val="Standaard"/>
    <w:link w:val="TitelChar"/>
    <w:uiPriority w:val="10"/>
    <w:qFormat/>
    <w:rsid w:val="0001262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1262A"/>
    <w:rPr>
      <w:rFonts w:asciiTheme="majorHAnsi" w:eastAsiaTheme="majorEastAsia" w:hAnsiTheme="majorHAnsi" w:cstheme="majorBidi"/>
      <w:spacing w:val="-10"/>
      <w:kern w:val="28"/>
      <w:sz w:val="56"/>
      <w:szCs w:val="56"/>
      <w:lang w:val="nl-NL"/>
    </w:rPr>
  </w:style>
  <w:style w:type="paragraph" w:styleId="Voetnoottekst">
    <w:name w:val="footnote text"/>
    <w:basedOn w:val="Standaard"/>
    <w:link w:val="VoetnoottekstChar"/>
    <w:uiPriority w:val="99"/>
    <w:unhideWhenUsed/>
    <w:rsid w:val="0063450D"/>
    <w:rPr>
      <w:sz w:val="24"/>
      <w:szCs w:val="24"/>
    </w:rPr>
  </w:style>
  <w:style w:type="character" w:customStyle="1" w:styleId="VoetnoottekstChar">
    <w:name w:val="Voetnoottekst Char"/>
    <w:basedOn w:val="Standaardalinea-lettertype"/>
    <w:link w:val="Voetnoottekst"/>
    <w:uiPriority w:val="99"/>
    <w:rsid w:val="0063450D"/>
    <w:rPr>
      <w:lang w:val="nl-NL"/>
    </w:rPr>
  </w:style>
  <w:style w:type="character" w:styleId="Voetnootmarkering">
    <w:name w:val="footnote reference"/>
    <w:basedOn w:val="Standaardalinea-lettertype"/>
    <w:uiPriority w:val="99"/>
    <w:unhideWhenUsed/>
    <w:rsid w:val="0063450D"/>
    <w:rPr>
      <w:vertAlign w:val="superscript"/>
    </w:rPr>
  </w:style>
  <w:style w:type="paragraph" w:customStyle="1" w:styleId="yiv4107573603msonormal">
    <w:name w:val="yiv4107573603msonormal"/>
    <w:basedOn w:val="Standaard"/>
    <w:rsid w:val="00DF1DB3"/>
    <w:pPr>
      <w:spacing w:before="100" w:beforeAutospacing="1" w:after="100" w:afterAutospacing="1"/>
    </w:pPr>
    <w:rPr>
      <w:rFonts w:ascii="Times New Roman" w:hAnsi="Times New Roman" w:cs="Times New Roman"/>
      <w:sz w:val="24"/>
      <w:szCs w:val="24"/>
      <w:lang w:val="en-GB" w:eastAsia="en-GB"/>
    </w:rPr>
  </w:style>
  <w:style w:type="paragraph" w:styleId="Koptekst">
    <w:name w:val="header"/>
    <w:basedOn w:val="Standaard"/>
    <w:link w:val="KoptekstChar"/>
    <w:uiPriority w:val="99"/>
    <w:unhideWhenUsed/>
    <w:rsid w:val="00022D71"/>
    <w:pPr>
      <w:tabs>
        <w:tab w:val="center" w:pos="4680"/>
        <w:tab w:val="right" w:pos="9360"/>
      </w:tabs>
    </w:pPr>
  </w:style>
  <w:style w:type="character" w:customStyle="1" w:styleId="KoptekstChar">
    <w:name w:val="Koptekst Char"/>
    <w:basedOn w:val="Standaardalinea-lettertype"/>
    <w:link w:val="Koptekst"/>
    <w:uiPriority w:val="99"/>
    <w:rsid w:val="00022D71"/>
    <w:rPr>
      <w:sz w:val="22"/>
      <w:szCs w:val="22"/>
      <w:lang w:val="en-US"/>
    </w:rPr>
  </w:style>
  <w:style w:type="paragraph" w:styleId="Revisie">
    <w:name w:val="Revision"/>
    <w:hidden/>
    <w:uiPriority w:val="99"/>
    <w:semiHidden/>
    <w:rsid w:val="00022D71"/>
    <w:rPr>
      <w:sz w:val="22"/>
      <w:szCs w:val="22"/>
      <w:lang w:val="en-US"/>
    </w:rPr>
  </w:style>
  <w:style w:type="paragraph" w:styleId="Normaalweb">
    <w:name w:val="Normal (Web)"/>
    <w:basedOn w:val="Standaard"/>
    <w:link w:val="NormaalwebChar"/>
    <w:uiPriority w:val="99"/>
    <w:semiHidden/>
    <w:unhideWhenUsed/>
    <w:rsid w:val="00842BD0"/>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Stijl1">
    <w:name w:val="Stijl1"/>
    <w:basedOn w:val="Normaalweb"/>
    <w:link w:val="Stijl1Char"/>
    <w:qFormat/>
    <w:rsid w:val="00D846CA"/>
    <w:pPr>
      <w:spacing w:before="200" w:beforeAutospacing="0" w:after="0" w:afterAutospacing="0"/>
    </w:pPr>
    <w:rPr>
      <w:rFonts w:ascii="Poppins" w:eastAsia="+mn-ea" w:hAnsi="Poppins" w:cs="Poppins"/>
      <w:b/>
      <w:bCs/>
      <w:color w:val="F0990D"/>
      <w:kern w:val="24"/>
    </w:rPr>
  </w:style>
  <w:style w:type="character" w:customStyle="1" w:styleId="NormaalwebChar">
    <w:name w:val="Normaal (web) Char"/>
    <w:basedOn w:val="Standaardalinea-lettertype"/>
    <w:link w:val="Normaalweb"/>
    <w:uiPriority w:val="99"/>
    <w:semiHidden/>
    <w:rsid w:val="00842BD0"/>
    <w:rPr>
      <w:rFonts w:ascii="Times New Roman" w:eastAsia="Times New Roman" w:hAnsi="Times New Roman" w:cs="Times New Roman"/>
      <w:lang w:val="nl-NL" w:eastAsia="nl-NL"/>
    </w:rPr>
  </w:style>
  <w:style w:type="character" w:customStyle="1" w:styleId="Stijl1Char">
    <w:name w:val="Stijl1 Char"/>
    <w:basedOn w:val="NormaalwebChar"/>
    <w:link w:val="Stijl1"/>
    <w:rsid w:val="00D846CA"/>
    <w:rPr>
      <w:rFonts w:ascii="Poppins" w:eastAsia="+mn-ea" w:hAnsi="Poppins" w:cs="Poppins"/>
      <w:b/>
      <w:bCs/>
      <w:color w:val="000000"/>
      <w:kern w:val="24"/>
      <w:lang w:val="nl-NL" w:eastAsia="nl-NL"/>
    </w:rPr>
  </w:style>
  <w:style w:type="paragraph" w:customStyle="1" w:styleId="Stijl2">
    <w:name w:val="Stijl2"/>
    <w:basedOn w:val="Kop2"/>
    <w:link w:val="Stijl2Char"/>
    <w:qFormat/>
    <w:rsid w:val="00842BD0"/>
    <w:rPr>
      <w:rFonts w:eastAsia="+mj-ea"/>
      <w:b w:val="0"/>
      <w:bCs w:val="0"/>
      <w:color w:val="000000"/>
      <w:sz w:val="28"/>
      <w:szCs w:val="28"/>
    </w:rPr>
  </w:style>
  <w:style w:type="character" w:customStyle="1" w:styleId="Stijl2Char">
    <w:name w:val="Stijl2 Char"/>
    <w:basedOn w:val="Kop2Char"/>
    <w:link w:val="Stijl2"/>
    <w:rsid w:val="00842BD0"/>
    <w:rPr>
      <w:rFonts w:ascii="Poppins" w:eastAsia="+mj-ea" w:hAnsi="Poppins" w:cs="Poppins"/>
      <w:b w:val="0"/>
      <w:bCs w:val="0"/>
      <w:color w:val="000000"/>
      <w:kern w:val="24"/>
      <w:sz w:val="28"/>
      <w:szCs w:val="2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676993">
      <w:bodyDiv w:val="1"/>
      <w:marLeft w:val="0"/>
      <w:marRight w:val="0"/>
      <w:marTop w:val="0"/>
      <w:marBottom w:val="0"/>
      <w:divBdr>
        <w:top w:val="none" w:sz="0" w:space="0" w:color="auto"/>
        <w:left w:val="none" w:sz="0" w:space="0" w:color="auto"/>
        <w:bottom w:val="none" w:sz="0" w:space="0" w:color="auto"/>
        <w:right w:val="none" w:sz="0" w:space="0" w:color="auto"/>
      </w:divBdr>
    </w:div>
    <w:div w:id="394086657">
      <w:bodyDiv w:val="1"/>
      <w:marLeft w:val="0"/>
      <w:marRight w:val="0"/>
      <w:marTop w:val="0"/>
      <w:marBottom w:val="0"/>
      <w:divBdr>
        <w:top w:val="none" w:sz="0" w:space="0" w:color="auto"/>
        <w:left w:val="none" w:sz="0" w:space="0" w:color="auto"/>
        <w:bottom w:val="none" w:sz="0" w:space="0" w:color="auto"/>
        <w:right w:val="none" w:sz="0" w:space="0" w:color="auto"/>
      </w:divBdr>
    </w:div>
    <w:div w:id="1290863027">
      <w:bodyDiv w:val="1"/>
      <w:marLeft w:val="0"/>
      <w:marRight w:val="0"/>
      <w:marTop w:val="0"/>
      <w:marBottom w:val="0"/>
      <w:divBdr>
        <w:top w:val="none" w:sz="0" w:space="0" w:color="auto"/>
        <w:left w:val="none" w:sz="0" w:space="0" w:color="auto"/>
        <w:bottom w:val="none" w:sz="0" w:space="0" w:color="auto"/>
        <w:right w:val="none" w:sz="0" w:space="0" w:color="auto"/>
      </w:divBdr>
    </w:div>
    <w:div w:id="1462382627">
      <w:bodyDiv w:val="1"/>
      <w:marLeft w:val="0"/>
      <w:marRight w:val="0"/>
      <w:marTop w:val="0"/>
      <w:marBottom w:val="0"/>
      <w:divBdr>
        <w:top w:val="none" w:sz="0" w:space="0" w:color="auto"/>
        <w:left w:val="none" w:sz="0" w:space="0" w:color="auto"/>
        <w:bottom w:val="none" w:sz="0" w:space="0" w:color="auto"/>
        <w:right w:val="none" w:sz="0" w:space="0" w:color="auto"/>
      </w:divBdr>
      <w:divsChild>
        <w:div w:id="2134056210">
          <w:marLeft w:val="0"/>
          <w:marRight w:val="0"/>
          <w:marTop w:val="0"/>
          <w:marBottom w:val="0"/>
          <w:divBdr>
            <w:top w:val="none" w:sz="0" w:space="0" w:color="auto"/>
            <w:left w:val="none" w:sz="0" w:space="0" w:color="auto"/>
            <w:bottom w:val="none" w:sz="0" w:space="0" w:color="auto"/>
            <w:right w:val="none" w:sz="0" w:space="0" w:color="auto"/>
          </w:divBdr>
          <w:divsChild>
            <w:div w:id="20516745">
              <w:marLeft w:val="0"/>
              <w:marRight w:val="0"/>
              <w:marTop w:val="0"/>
              <w:marBottom w:val="0"/>
              <w:divBdr>
                <w:top w:val="none" w:sz="0" w:space="0" w:color="auto"/>
                <w:left w:val="none" w:sz="0" w:space="0" w:color="auto"/>
                <w:bottom w:val="none" w:sz="0" w:space="0" w:color="auto"/>
                <w:right w:val="none" w:sz="0" w:space="0" w:color="auto"/>
              </w:divBdr>
              <w:divsChild>
                <w:div w:id="1757631884">
                  <w:marLeft w:val="0"/>
                  <w:marRight w:val="0"/>
                  <w:marTop w:val="0"/>
                  <w:marBottom w:val="0"/>
                  <w:divBdr>
                    <w:top w:val="none" w:sz="0" w:space="0" w:color="auto"/>
                    <w:left w:val="none" w:sz="0" w:space="0" w:color="auto"/>
                    <w:bottom w:val="none" w:sz="0" w:space="0" w:color="auto"/>
                    <w:right w:val="none" w:sz="0" w:space="0" w:color="auto"/>
                  </w:divBdr>
                  <w:divsChild>
                    <w:div w:id="713582315">
                      <w:marLeft w:val="0"/>
                      <w:marRight w:val="0"/>
                      <w:marTop w:val="0"/>
                      <w:marBottom w:val="0"/>
                      <w:divBdr>
                        <w:top w:val="none" w:sz="0" w:space="0" w:color="auto"/>
                        <w:left w:val="none" w:sz="0" w:space="0" w:color="auto"/>
                        <w:bottom w:val="none" w:sz="0" w:space="0" w:color="auto"/>
                        <w:right w:val="none" w:sz="0" w:space="0" w:color="auto"/>
                      </w:divBdr>
                      <w:divsChild>
                        <w:div w:id="180600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119870">
      <w:bodyDiv w:val="1"/>
      <w:marLeft w:val="0"/>
      <w:marRight w:val="0"/>
      <w:marTop w:val="0"/>
      <w:marBottom w:val="0"/>
      <w:divBdr>
        <w:top w:val="none" w:sz="0" w:space="0" w:color="auto"/>
        <w:left w:val="none" w:sz="0" w:space="0" w:color="auto"/>
        <w:bottom w:val="none" w:sz="0" w:space="0" w:color="auto"/>
        <w:right w:val="none" w:sz="0" w:space="0" w:color="auto"/>
      </w:divBdr>
    </w:div>
    <w:div w:id="2133866886">
      <w:bodyDiv w:val="1"/>
      <w:marLeft w:val="0"/>
      <w:marRight w:val="0"/>
      <w:marTop w:val="0"/>
      <w:marBottom w:val="0"/>
      <w:divBdr>
        <w:top w:val="none" w:sz="0" w:space="0" w:color="auto"/>
        <w:left w:val="none" w:sz="0" w:space="0" w:color="auto"/>
        <w:bottom w:val="none" w:sz="0" w:space="0" w:color="auto"/>
        <w:right w:val="none" w:sz="0" w:space="0" w:color="auto"/>
      </w:divBdr>
      <w:divsChild>
        <w:div w:id="788938670">
          <w:marLeft w:val="0"/>
          <w:marRight w:val="0"/>
          <w:marTop w:val="0"/>
          <w:marBottom w:val="0"/>
          <w:divBdr>
            <w:top w:val="none" w:sz="0" w:space="0" w:color="auto"/>
            <w:left w:val="none" w:sz="0" w:space="0" w:color="auto"/>
            <w:bottom w:val="none" w:sz="0" w:space="0" w:color="auto"/>
            <w:right w:val="none" w:sz="0" w:space="0" w:color="auto"/>
          </w:divBdr>
          <w:divsChild>
            <w:div w:id="1676033093">
              <w:marLeft w:val="0"/>
              <w:marRight w:val="0"/>
              <w:marTop w:val="0"/>
              <w:marBottom w:val="0"/>
              <w:divBdr>
                <w:top w:val="none" w:sz="0" w:space="0" w:color="auto"/>
                <w:left w:val="none" w:sz="0" w:space="0" w:color="auto"/>
                <w:bottom w:val="none" w:sz="0" w:space="0" w:color="auto"/>
                <w:right w:val="none" w:sz="0" w:space="0" w:color="auto"/>
              </w:divBdr>
              <w:divsChild>
                <w:div w:id="1137145680">
                  <w:marLeft w:val="0"/>
                  <w:marRight w:val="0"/>
                  <w:marTop w:val="0"/>
                  <w:marBottom w:val="0"/>
                  <w:divBdr>
                    <w:top w:val="none" w:sz="0" w:space="0" w:color="auto"/>
                    <w:left w:val="none" w:sz="0" w:space="0" w:color="auto"/>
                    <w:bottom w:val="none" w:sz="0" w:space="0" w:color="auto"/>
                    <w:right w:val="none" w:sz="0" w:space="0" w:color="auto"/>
                  </w:divBdr>
                  <w:divsChild>
                    <w:div w:id="855660118">
                      <w:marLeft w:val="0"/>
                      <w:marRight w:val="0"/>
                      <w:marTop w:val="0"/>
                      <w:marBottom w:val="0"/>
                      <w:divBdr>
                        <w:top w:val="none" w:sz="0" w:space="0" w:color="auto"/>
                        <w:left w:val="none" w:sz="0" w:space="0" w:color="auto"/>
                        <w:bottom w:val="none" w:sz="0" w:space="0" w:color="auto"/>
                        <w:right w:val="none" w:sz="0" w:space="0" w:color="auto"/>
                      </w:divBdr>
                      <w:divsChild>
                        <w:div w:id="6363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8066B8F745514292DE686FA4365AA3" ma:contentTypeVersion="7" ma:contentTypeDescription="Een nieuw document maken." ma:contentTypeScope="" ma:versionID="95c4fdb5fa2c6f5d2e0dcb846e796f9e">
  <xsd:schema xmlns:xsd="http://www.w3.org/2001/XMLSchema" xmlns:xs="http://www.w3.org/2001/XMLSchema" xmlns:p="http://schemas.microsoft.com/office/2006/metadata/properties" xmlns:ns3="c71a1aec-abdb-4a68-b2b1-e2f33e416e8f" targetNamespace="http://schemas.microsoft.com/office/2006/metadata/properties" ma:root="true" ma:fieldsID="115a22f78d98e87a33222c69d757342c" ns3:_="">
    <xsd:import namespace="c71a1aec-abdb-4a68-b2b1-e2f33e416e8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a1aec-abdb-4a68-b2b1-e2f33e416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686DEBB-0C01-4F67-9604-D30513D53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a1aec-abdb-4a68-b2b1-e2f33e416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B10BC8-30DB-4840-BD85-22330E7527F1}">
  <ds:schemaRefs>
    <ds:schemaRef ds:uri="http://schemas.microsoft.com/sharepoint/v3/contenttype/forms"/>
  </ds:schemaRefs>
</ds:datastoreItem>
</file>

<file path=customXml/itemProps3.xml><?xml version="1.0" encoding="utf-8"?>
<ds:datastoreItem xmlns:ds="http://schemas.openxmlformats.org/officeDocument/2006/customXml" ds:itemID="{520C4F6E-D74F-495A-9FEF-01D8D7F8EA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253F58-AD7A-4665-8C88-D0DC204C0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7018</Words>
  <Characters>40005</Characters>
  <Application>Microsoft Office Word</Application>
  <DocSecurity>0</DocSecurity>
  <Lines>333</Lines>
  <Paragraphs>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Marlies Filbri</dc:creator>
  <cp:keywords/>
  <dc:description/>
  <cp:lastModifiedBy>Marlies Filbri</cp:lastModifiedBy>
  <cp:revision>2</cp:revision>
  <cp:lastPrinted>2023-03-16T00:12:00Z</cp:lastPrinted>
  <dcterms:created xsi:type="dcterms:W3CDTF">2024-09-12T17:49:00Z</dcterms:created>
  <dcterms:modified xsi:type="dcterms:W3CDTF">2024-09-12T17:49:00Z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0x010100B78066B8F745514292DE686FA4365AA3</vt:lpwstr>
  </property>
</Properties>
</file>